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DB" w:rsidRDefault="00AA26DB"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2A1DA0FE" wp14:editId="4DB5F6C8">
            <wp:simplePos x="0" y="0"/>
            <wp:positionH relativeFrom="column">
              <wp:posOffset>5258435</wp:posOffset>
            </wp:positionH>
            <wp:positionV relativeFrom="paragraph">
              <wp:posOffset>-568325</wp:posOffset>
            </wp:positionV>
            <wp:extent cx="4237355" cy="6088380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DC">
        <w:rPr>
          <w:rFonts w:ascii="Times New Roman" w:eastAsia="Times New Roman" w:hAnsi="Times New Roman" w:cs="Times New Roman"/>
          <w:sz w:val="24"/>
          <w:szCs w:val="24"/>
          <w:lang w:eastAsia="es-EC"/>
        </w:rPr>
        <w:pict>
          <v:group id="_x0000_s1042" style="position:absolute;margin-left:-2.1pt;margin-top:74.2pt;width:280.7pt;height:345.2pt;z-index:251661312;mso-position-horizontal-relative:text;mso-position-vertical-relative:text" coordorigin="11073,10821" coordsize="452,5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1167;top:11173;width:359;height:7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eeece1"/>
              <v:textbox style="mso-column-margin:2mm" inset="2.88pt,2.88pt,2.88pt,2.88pt">
                <w:txbxContent>
                  <w:p w:rsidR="003C28E4" w:rsidRDefault="003C28E4" w:rsidP="003C28E4">
                    <w:pPr>
                      <w:widowControl w:val="0"/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Importante  información sobre matrícula, pensiones, transporte, uniformes y más…. </w:t>
                    </w:r>
                  </w:p>
                </w:txbxContent>
              </v:textbox>
            </v:shape>
            <v:shape id="_x0000_s1044" type="#_x0000_t202" style="position:absolute;left:11073;top:10959;width:415;height:9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eeece1"/>
              <v:textbox style="mso-column-margin:2mm" inset="2.88pt,2.88pt,2.88pt,2.88pt">
                <w:txbxContent>
                  <w:p w:rsidR="003C28E4" w:rsidRPr="003C28E4" w:rsidRDefault="003C28E4" w:rsidP="003C28E4">
                    <w:pPr>
                      <w:widowControl w:val="0"/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de-DE"/>
                      </w:rPr>
                    </w:pPr>
                    <w:r w:rsidRPr="003C28E4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de-DE"/>
                      </w:rPr>
                      <w:t xml:space="preserve">Wichtige Informationen zu Einschreibung und Schulgeld, Transport und vielem mehr….. </w:t>
                    </w:r>
                  </w:p>
                  <w:p w:rsidR="003C28E4" w:rsidRPr="003C28E4" w:rsidRDefault="003C28E4" w:rsidP="003C28E4">
                    <w:pPr>
                      <w:widowControl w:val="0"/>
                      <w:rPr>
                        <w:rFonts w:ascii="Blue Highway" w:hAnsi="Blue Highway"/>
                        <w:b/>
                        <w:bCs/>
                        <w:i/>
                        <w:iCs/>
                        <w:sz w:val="20"/>
                        <w:szCs w:val="20"/>
                        <w:lang w:val="de-DE"/>
                      </w:rPr>
                    </w:pPr>
                    <w:r w:rsidRPr="003C28E4">
                      <w:rPr>
                        <w:rFonts w:ascii="Blue Highway" w:hAnsi="Blue Highway"/>
                        <w:b/>
                        <w:bCs/>
                        <w:i/>
                        <w:iCs/>
                        <w:lang w:val="de-DE"/>
                      </w:rPr>
                      <w:t> </w:t>
                    </w:r>
                  </w:p>
                  <w:p w:rsidR="003C28E4" w:rsidRPr="003C28E4" w:rsidRDefault="003C28E4" w:rsidP="003C28E4">
                    <w:pPr>
                      <w:widowControl w:val="0"/>
                      <w:rPr>
                        <w:rFonts w:ascii="Calibri" w:hAnsi="Calibri"/>
                        <w:b/>
                        <w:bCs/>
                        <w:i/>
                        <w:iCs/>
                        <w:lang w:val="de-DE"/>
                      </w:rPr>
                    </w:pPr>
                    <w:r w:rsidRPr="003C28E4">
                      <w:rPr>
                        <w:b/>
                        <w:bCs/>
                        <w:i/>
                        <w:iCs/>
                        <w:lang w:val="de-DE"/>
                      </w:rPr>
                      <w:t> </w:t>
                    </w:r>
                  </w:p>
                  <w:p w:rsidR="003C28E4" w:rsidRPr="003C28E4" w:rsidRDefault="003C28E4" w:rsidP="003C28E4">
                    <w:pPr>
                      <w:widowControl w:val="0"/>
                      <w:rPr>
                        <w:b/>
                        <w:bCs/>
                        <w:i/>
                        <w:iCs/>
                        <w:lang w:val="de-DE"/>
                      </w:rPr>
                    </w:pPr>
                    <w:r w:rsidRPr="003C28E4">
                      <w:rPr>
                        <w:b/>
                        <w:bCs/>
                        <w:i/>
                        <w:iCs/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5" type="#_x0000_t136" style="position:absolute;left:11133;top:10821;width:313;height:76;mso-wrap-distance-left:2.88pt;mso-wrap-distance-top:2.88pt;mso-wrap-distance-right:2.88pt;mso-wrap-distance-bottom:2.88pt" fillcolor="#575653" strokecolor="#777671" strokeweight="1.4pt" o:cliptowrap="t">
              <v:fill color2="#7f7f7f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a5a5a5" opacity="49151f" offset=".74833mm,0" offset2=",-4pt"/>
              <v:textpath style="font-family:&quot;Calibri&quot;;font-size:14pt;font-weight:bold;v-text-kern:t" trim="t" fitpath="t" string="SCHULJAHR   /   AÑO LECTIVO &#10;2012/2013&#10;"/>
            </v:shape>
            <v:rect id="_x0000_s1046" style="position:absolute;left:11088;top:11070;width:102;height:91;rotation:-73673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j0183328"/>
              <v:shadow color="#eeece1"/>
              <v:path o:extrusionok="f"/>
              <o:lock v:ext="edit" aspectratio="t"/>
            </v:rect>
            <v:rect id="_x0000_s1047" style="position:absolute;left:11412;top:11030;width:75;height:6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MC900432385[1]"/>
              <v:shadow color="#eeece1"/>
              <v:path o:extrusionok="f"/>
              <o:lock v:ext="edit" aspectratio="t"/>
            </v:rect>
            <v:rect id="_x0000_s1048" style="position:absolute;left:11231;top:11252;width:103;height:76;rotation:-839766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MC900090569[1]"/>
              <v:shadow color="#eeece1"/>
              <v:path o:extrusionok="f"/>
              <o:lock v:ext="edit" aspectratio="t"/>
            </v:rect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36576" distB="36576" distL="36576" distR="36576" simplePos="0" relativeHeight="251659264" behindDoc="0" locked="0" layoutInCell="1" allowOverlap="1" wp14:anchorId="29B0B226" wp14:editId="7AAF174B">
            <wp:simplePos x="0" y="0"/>
            <wp:positionH relativeFrom="column">
              <wp:posOffset>867209</wp:posOffset>
            </wp:positionH>
            <wp:positionV relativeFrom="paragraph">
              <wp:posOffset>-417768</wp:posOffset>
            </wp:positionV>
            <wp:extent cx="1438910" cy="1029970"/>
            <wp:effectExtent l="0" t="0" r="8890" b="0"/>
            <wp:wrapNone/>
            <wp:docPr id="1" name="Imagen 1" descr="Logo CAQ DAS 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CAQ DAS E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A26DB" w:rsidRDefault="00AA26DB">
      <w:r>
        <w:rPr>
          <w:noProof/>
          <w:lang w:eastAsia="es-EC"/>
        </w:rPr>
        <w:lastRenderedPageBreak/>
        <w:drawing>
          <wp:anchor distT="0" distB="0" distL="114300" distR="114300" simplePos="0" relativeHeight="251664384" behindDoc="0" locked="0" layoutInCell="1" allowOverlap="1" wp14:anchorId="0D1BDFF3" wp14:editId="016B301E">
            <wp:simplePos x="0" y="0"/>
            <wp:positionH relativeFrom="column">
              <wp:posOffset>5280660</wp:posOffset>
            </wp:positionH>
            <wp:positionV relativeFrom="paragraph">
              <wp:posOffset>-389890</wp:posOffset>
            </wp:positionV>
            <wp:extent cx="4126230" cy="6088380"/>
            <wp:effectExtent l="0" t="0" r="762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77F3D8D7" wp14:editId="60D2ABF6">
            <wp:simplePos x="0" y="0"/>
            <wp:positionH relativeFrom="column">
              <wp:posOffset>329565</wp:posOffset>
            </wp:positionH>
            <wp:positionV relativeFrom="paragraph">
              <wp:posOffset>-546100</wp:posOffset>
            </wp:positionV>
            <wp:extent cx="4460240" cy="6088380"/>
            <wp:effectExtent l="0" t="0" r="0" b="762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A26DB" w:rsidRDefault="00AA26DB">
      <w:r>
        <w:rPr>
          <w:noProof/>
          <w:lang w:eastAsia="es-EC"/>
        </w:rPr>
        <w:lastRenderedPageBreak/>
        <w:drawing>
          <wp:anchor distT="0" distB="0" distL="114300" distR="114300" simplePos="0" relativeHeight="251669504" behindDoc="0" locked="0" layoutInCell="1" allowOverlap="1" wp14:anchorId="5F150514" wp14:editId="4470BFE9">
            <wp:simplePos x="0" y="0"/>
            <wp:positionH relativeFrom="column">
              <wp:posOffset>5519420</wp:posOffset>
            </wp:positionH>
            <wp:positionV relativeFrom="paragraph">
              <wp:posOffset>-635635</wp:posOffset>
            </wp:positionV>
            <wp:extent cx="4368800" cy="608330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6DB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BAF0C" wp14:editId="38674650">
                <wp:simplePos x="0" y="0"/>
                <wp:positionH relativeFrom="column">
                  <wp:posOffset>372745</wp:posOffset>
                </wp:positionH>
                <wp:positionV relativeFrom="paragraph">
                  <wp:posOffset>2834005</wp:posOffset>
                </wp:positionV>
                <wp:extent cx="4351655" cy="2428875"/>
                <wp:effectExtent l="0" t="0" r="1079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DB" w:rsidRDefault="00AA26DB" w:rsidP="00AA26DB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WICHTIG: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Einschreibegebühr (“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Matrícula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”)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für das Schuljahr 2012/2013 ist bis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16. August 2012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zu bezahlen: 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1080" w:hanging="36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Bankabzüge: 16. August 2012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1080" w:hanging="36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Kreditkarten: 16. August 2012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1080" w:hanging="36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Einzahlungen bis 16. August 2012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Die entsprechenden Rechnungen werden ab dem 11. Juni 2012 ausgegeben.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  <w:lang w:val="de-DE"/>
                              </w:rPr>
                              <w:t>Monatliches Schulgeld, Transportkosten, Schulmaterialien usw. werden monatlich berechnet.  September: Bankeinzahlungen: 16.8. – 10.9.12; Direktabbuchungen: 3.9.12.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line="273" w:lineRule="auto"/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WICHTIG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Änderungen für das kommende Schuljahr teilen Sie bitte bis 12. Juli 2012  Herrn Eivar mit, um so unnötige Abbuchungen oder Debits zu verhindern (INFORMACIÓN: Hr. Segundo Eivar,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Telf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. 3560-124, Ext. 119;  </w:t>
                            </w:r>
                            <w:hyperlink r:id="rId13" w:history="1">
                              <w:r>
                                <w:rPr>
                                  <w:rStyle w:val="Hipervnculo"/>
                                  <w:sz w:val="18"/>
                                  <w:szCs w:val="18"/>
                                  <w:lang w:val="de-DE"/>
                                </w:rPr>
                                <w:t>cobranzas@caq.edu.ec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position:absolute;margin-left:29.35pt;margin-top:223.15pt;width:342.65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" strokecolor="gray">
                <v:textbox>
                  <w:txbxContent>
                    <w:p w:rsidR="00AA26DB" w:rsidRDefault="00AA26DB" w:rsidP="00AA26DB">
                      <w:pPr>
                        <w:widowControl w:val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WICHTIG: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Die </w:t>
                      </w:r>
                      <w:r>
                        <w:rPr>
                          <w:b/>
                          <w:bCs/>
                          <w:color w:val="008000"/>
                          <w:sz w:val="18"/>
                          <w:szCs w:val="18"/>
                          <w:u w:val="single"/>
                          <w:lang w:val="de-DE"/>
                        </w:rPr>
                        <w:t>Einschreibegebühr (“</w:t>
                      </w:r>
                      <w:proofErr w:type="spellStart"/>
                      <w:r>
                        <w:rPr>
                          <w:b/>
                          <w:bCs/>
                          <w:color w:val="008000"/>
                          <w:sz w:val="18"/>
                          <w:szCs w:val="18"/>
                          <w:u w:val="single"/>
                          <w:lang w:val="de-DE"/>
                        </w:rPr>
                        <w:t>Matrícula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de-DE"/>
                        </w:rPr>
                        <w:t>”)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für das Schuljahr 2012/2013 ist bis </w:t>
                      </w:r>
                      <w:r>
                        <w:rPr>
                          <w:sz w:val="18"/>
                          <w:szCs w:val="18"/>
                          <w:u w:val="single"/>
                          <w:lang w:val="de-DE"/>
                        </w:rPr>
                        <w:t xml:space="preserve">16. August 2012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zu bezahlen: 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1080" w:hanging="36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Bankabzüge: 16. August 2012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1080" w:hanging="36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Kreditkarten: 16. August 2012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1080" w:hanging="36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Einzahlungen bis 16. August 2012</w:t>
                      </w:r>
                    </w:p>
                    <w:p w:rsidR="00AA26DB" w:rsidRDefault="00AA26DB" w:rsidP="00AA26DB">
                      <w:pPr>
                        <w:widowControl w:val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Die entsprechenden Rechnungen werden ab dem 11. Juni 2012 ausgegeben.</w:t>
                      </w:r>
                    </w:p>
                    <w:p w:rsidR="00AA26DB" w:rsidRDefault="00AA26DB" w:rsidP="00AA26DB">
                      <w:pPr>
                        <w:widowControl w:val="0"/>
                        <w:rPr>
                          <w:b/>
                          <w:bCs/>
                          <w:color w:val="008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18"/>
                          <w:szCs w:val="18"/>
                          <w:lang w:val="de-DE"/>
                        </w:rPr>
                        <w:t>Monatliches Schulgeld, Transportkosten, Schulmaterialien usw. werden monatlich berechnet.  September: Bankeinzahlungen: 16.8. – 10.9.12; Direktabbuchungen: 3.9.12.</w:t>
                      </w:r>
                    </w:p>
                    <w:p w:rsidR="00AA26DB" w:rsidRDefault="00AA26DB" w:rsidP="00AA26DB">
                      <w:pPr>
                        <w:widowControl w:val="0"/>
                        <w:spacing w:line="273" w:lineRule="auto"/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val="de-DE"/>
                        </w:rPr>
                        <w:t>WICHTIG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: Änderungen für das kommende Schuljahr teilen Sie bitte bis 12. Juli 2012  Herrn Eivar mit, um so unnötige Abbuchungen oder Debits zu verhindern (INFORMACIÓN: Hr. Segundo Eivar,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Telf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. 3560-124, Ext. 119;  </w:t>
                      </w:r>
                      <w:hyperlink r:id="rId14" w:history="1">
                        <w:r>
                          <w:rPr>
                            <w:rStyle w:val="Hipervnculo"/>
                            <w:sz w:val="18"/>
                            <w:szCs w:val="18"/>
                            <w:lang w:val="de-DE"/>
                          </w:rPr>
                          <w:t>cobranzas@caq.edu.ec</w:t>
                        </w:r>
                      </w:hyperlink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AA26DB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13491" wp14:editId="624A7FC8">
                <wp:simplePos x="0" y="0"/>
                <wp:positionH relativeFrom="column">
                  <wp:posOffset>391795</wp:posOffset>
                </wp:positionH>
                <wp:positionV relativeFrom="paragraph">
                  <wp:posOffset>-432435</wp:posOffset>
                </wp:positionV>
                <wp:extent cx="4352925" cy="28956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DB" w:rsidRDefault="00AA26DB" w:rsidP="00AA26DB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IMPORTANTE: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El valor correspondiente a la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  <w:t>MATRÍCULA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próximo período escolar 2012-2013 debe ser cancelado hasta el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16 de agosto del 2012 med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iante los procesos normales de pago: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Débitos Bancarios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Ctas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corrientes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 de ahorros: 16 de agosto del 2012.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Débitos a través de tarjetas de crédito: 16 de agosto del 2012.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Pagos por ventanilla hasta el 16 de agosto del 2012.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prefactura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por concepto de la matricula será entregada a partir del 11 de junio del 2012.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>Los valores correspondientes a pensión, transporte, útiles escolares y demás servicios serán facturados en forma mensual. Pagos septiembre: ventanilla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>:  16.8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 xml:space="preserve">. – 10.9.12; débito directo: 3.9.12. 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IMPORTANTE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.- Cualquier cambio para el ingreso al próximo periodo escolar favor comunicarlo hasta el 12 de julio del 2012 para evitar débitos o cobros inexistentes.  INFORMACIÓN: Sr. Segundo Eivar, Telf. 3560-124, ext. 119 (cobranzas@caq.edu.ec)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line="273" w:lineRule="auto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85pt;margin-top:-34.05pt;width:342.75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" strokecolor="gray">
                <v:textbox>
                  <w:txbxContent>
                    <w:p w:rsidR="00AA26DB" w:rsidRDefault="00AA26DB" w:rsidP="00AA26DB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IMPORTANTE:</w:t>
                      </w:r>
                      <w:r>
                        <w:rPr>
                          <w:sz w:val="18"/>
                          <w:szCs w:val="18"/>
                        </w:rPr>
                        <w:t xml:space="preserve">    El valor correspondiente a la </w:t>
                      </w:r>
                      <w:r>
                        <w:rPr>
                          <w:b/>
                          <w:bCs/>
                          <w:color w:val="008000"/>
                          <w:sz w:val="18"/>
                          <w:szCs w:val="18"/>
                          <w:u w:val="single"/>
                        </w:rPr>
                        <w:t>MATRÍCULA</w:t>
                      </w:r>
                      <w:r>
                        <w:rPr>
                          <w:sz w:val="18"/>
                          <w:szCs w:val="18"/>
                        </w:rPr>
                        <w:t xml:space="preserve"> del próximo período escolar 2012-2013 debe ser cancelado hasta el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16 de agosto del 2012 med</w:t>
                      </w:r>
                      <w:r>
                        <w:rPr>
                          <w:sz w:val="18"/>
                          <w:szCs w:val="18"/>
                        </w:rPr>
                        <w:t>iante los procesos normales de pago: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Débitos Bancarios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Ctas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corrientes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 de ahorros: 16 de agosto del 2012.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Débitos a través de tarjetas de crédito: 16 de agosto del 2012.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Pagos por ventanilla hasta el 16 de agosto del 2012.</w:t>
                      </w:r>
                    </w:p>
                    <w:p w:rsidR="00AA26DB" w:rsidRDefault="00AA26DB" w:rsidP="00AA26DB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prefactura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por concepto de la matricula será entregada a partir del 11 de junio del 2012.</w:t>
                      </w:r>
                    </w:p>
                    <w:p w:rsidR="00AA26DB" w:rsidRDefault="00AA26DB" w:rsidP="00AA26DB">
                      <w:pPr>
                        <w:widowControl w:val="0"/>
                        <w:rPr>
                          <w:b/>
                          <w:bCs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18"/>
                          <w:szCs w:val="18"/>
                        </w:rPr>
                        <w:t>Los valores correspondientes a pensión, transporte, útiles escolares y demás servicios serán facturados en forma mensual. Pagos septiembre: ventanilla</w:t>
                      </w:r>
                      <w:proofErr w:type="gramStart"/>
                      <w:r>
                        <w:rPr>
                          <w:b/>
                          <w:bCs/>
                          <w:color w:val="008000"/>
                          <w:sz w:val="18"/>
                          <w:szCs w:val="18"/>
                        </w:rPr>
                        <w:t>:  16.8</w:t>
                      </w:r>
                      <w:proofErr w:type="gramEnd"/>
                      <w:r>
                        <w:rPr>
                          <w:b/>
                          <w:bCs/>
                          <w:color w:val="008000"/>
                          <w:sz w:val="18"/>
                          <w:szCs w:val="18"/>
                        </w:rPr>
                        <w:t xml:space="preserve">. – 10.9.12; débito directo: 3.9.12. </w:t>
                      </w:r>
                    </w:p>
                    <w:p w:rsidR="00AA26DB" w:rsidRDefault="00AA26DB" w:rsidP="00AA26DB">
                      <w:pPr>
                        <w:widowControl w:val="0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IMPORTANTE</w:t>
                      </w:r>
                      <w:r>
                        <w:rPr>
                          <w:sz w:val="18"/>
                          <w:szCs w:val="18"/>
                        </w:rPr>
                        <w:t>.- Cualquier cambio para el ingreso al próximo periodo escolar favor comunicarlo hasta el 12 de julio del 2012 para evitar débitos o cobros inexistentes.  INFORMACIÓN: Sr. Segundo Eivar, Telf. 3560-124, ext. 119 (cobranzas@caq.edu.ec)</w:t>
                      </w:r>
                    </w:p>
                    <w:p w:rsidR="00AA26DB" w:rsidRDefault="00AA26DB" w:rsidP="00AA26DB">
                      <w:pPr>
                        <w:widowControl w:val="0"/>
                        <w:spacing w:line="273" w:lineRule="auto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A26DB" w:rsidRDefault="00AA26DB">
      <w:r w:rsidRPr="00AA26DB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4D73F91" wp14:editId="20AE6CA7">
                <wp:simplePos x="0" y="0"/>
                <wp:positionH relativeFrom="column">
                  <wp:posOffset>109220</wp:posOffset>
                </wp:positionH>
                <wp:positionV relativeFrom="paragraph">
                  <wp:posOffset>2959100</wp:posOffset>
                </wp:positionV>
                <wp:extent cx="4676140" cy="2378710"/>
                <wp:effectExtent l="0" t="0" r="0" b="254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37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6DB" w:rsidRPr="00AA26DB" w:rsidRDefault="00AA26DB" w:rsidP="00AA26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AA26DB">
                              <w:rPr>
                                <w:b/>
                                <w:bCs/>
                                <w:lang w:val="de-DE"/>
                              </w:rPr>
                              <w:t>UNIFORMEN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Die Elternvertretung hat als neuen Provider für die Uniformen die Firma TERRACOTTON </w:t>
                            </w:r>
                            <w:proofErr w:type="spellStart"/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Cia</w:t>
                            </w:r>
                            <w:proofErr w:type="spellEnd"/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Ltda</w:t>
                            </w:r>
                            <w:proofErr w:type="spellEnd"/>
                            <w:proofErr w:type="gramStart"/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.(</w:t>
                            </w:r>
                            <w:proofErr w:type="gramEnd"/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Ziró</w:t>
                            </w:r>
                            <w:proofErr w:type="spellEnd"/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), ernannt.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Der Uniformverkauf beginnt am 20. August 2012.  Die Uniformen werden </w:t>
                            </w:r>
                            <w:r w:rsidRPr="00AA26DB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nicht </w:t>
                            </w: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mehr wie bisher </w:t>
                            </w:r>
                            <w:r w:rsidRPr="00AA26DB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in der Schule verkauft</w:t>
                            </w: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sondern nur noch in den  nachstehend aufgeführten Läden des Providers: 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Centro Comercial El Bosque,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Laden 56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</w:t>
                            </w: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Öffnungszeiten: Montag—Samstag von 10.00 bis 20.00 h, Sonntag von 10.00 bis 18.00 h.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Fabrikverkauf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Avenida Eloy Alfaro, km 6 ½ y Pasaje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Chediak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 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neben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Baguette),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2484948/9.  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Öffnungszeiten: Montag—Freitag von 10.00 bis 17.00 h, Samstag von 10.00 bis 16.30 h.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Centro Comercial Ventura Mall,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Laden 46.-  </w:t>
                            </w: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>Telefon 2379-283.  </w:t>
                            </w:r>
                          </w:p>
                          <w:p w:rsidR="00AA26DB" w:rsidRPr="00AA26DB" w:rsidRDefault="00AA26DB" w:rsidP="00AA26D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26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Öffnungszeiten: Montag—Samstag von 10.00 bis 20.00 h, Sonntag von 10.00 bis 19.00 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6pt;margin-top:233pt;width:368.2pt;height:187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AA26DB" w:rsidRPr="00AA26DB" w:rsidRDefault="00AA26DB" w:rsidP="00AA26DB">
                      <w:pPr>
                        <w:widowControl w:val="0"/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AA26DB">
                        <w:rPr>
                          <w:b/>
                          <w:bCs/>
                          <w:lang w:val="de-DE"/>
                        </w:rPr>
                        <w:t>UNIFORMEN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 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 xml:space="preserve">Die Elternvertretung hat als neuen Provider für die Uniformen die Firma TERRACOTTON </w:t>
                      </w:r>
                      <w:proofErr w:type="spellStart"/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Cia</w:t>
                      </w:r>
                      <w:proofErr w:type="spellEnd"/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spellStart"/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Ltda</w:t>
                      </w:r>
                      <w:proofErr w:type="spellEnd"/>
                      <w:proofErr w:type="gramStart"/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.(</w:t>
                      </w:r>
                      <w:proofErr w:type="gramEnd"/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Ziró</w:t>
                      </w:r>
                      <w:proofErr w:type="spellEnd"/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), ernannt.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 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 xml:space="preserve">Der Uniformverkauf beginnt am 20. August 2012.  Die Uniformen werden </w:t>
                      </w:r>
                      <w:r w:rsidRPr="00AA26DB"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nicht </w:t>
                      </w: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 xml:space="preserve">mehr wie bisher </w:t>
                      </w:r>
                      <w:r w:rsidRPr="00AA26DB"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  <w:t>in der Schule verkauft</w:t>
                      </w: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 xml:space="preserve">, sondern nur noch in den  nachstehend aufgeführten Läden des Providers: 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 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567" w:hanging="567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 xml:space="preserve">Centro Comercial El Bosque,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Laden 56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ind w:left="720" w:hanging="36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</w:t>
                      </w: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Öffnungszeiten: Montag—Samstag von 10.00 bis 20.00 h, Sonntag von 10.00 bis 18.00 h.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567" w:hanging="567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>Fabrikverkauf</w:t>
                      </w:r>
                      <w:proofErr w:type="spellEnd"/>
                      <w:r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 xml:space="preserve">: 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Avenida Eloy Alfaro, km 6 ½ y Pasaje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Chediak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>  (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neben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Baguette),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Telefon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2484948/9.  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ab/>
                      </w: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Öffnungszeiten: Montag—Freitag von 10.00 bis 17.00 h, Samstag von 10.00 bis 16.30 h.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ind w:left="567" w:hanging="567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 xml:space="preserve">Centro Comercial Ventura Mall,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Laden 46.-  </w:t>
                      </w: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>Telefon 2379-283.  </w:t>
                      </w:r>
                    </w:p>
                    <w:p w:rsidR="00AA26DB" w:rsidRPr="00AA26DB" w:rsidRDefault="00AA26DB" w:rsidP="00AA26DB">
                      <w:pPr>
                        <w:widowControl w:val="0"/>
                        <w:spacing w:after="0"/>
                        <w:ind w:left="720" w:hanging="36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A26DB">
                        <w:rPr>
                          <w:sz w:val="18"/>
                          <w:szCs w:val="18"/>
                          <w:lang w:val="de-DE"/>
                        </w:rPr>
                        <w:t xml:space="preserve">    Öffnungszeiten: Montag—Samstag von 10.00 bis 20.00 h, Sonntag von 10.00 bis 19.00 h.</w:t>
                      </w:r>
                    </w:p>
                  </w:txbxContent>
                </v:textbox>
              </v:shape>
            </w:pict>
          </mc:Fallback>
        </mc:AlternateContent>
      </w:r>
      <w:r w:rsidRPr="00AA26DB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FF49AD5" wp14:editId="45E4CED2">
                <wp:simplePos x="0" y="0"/>
                <wp:positionH relativeFrom="column">
                  <wp:posOffset>202565</wp:posOffset>
                </wp:positionH>
                <wp:positionV relativeFrom="paragraph">
                  <wp:posOffset>-461645</wp:posOffset>
                </wp:positionV>
                <wp:extent cx="4514215" cy="2835910"/>
                <wp:effectExtent l="0" t="0" r="635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283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6DB" w:rsidRDefault="00AA26DB" w:rsidP="00AA26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UNIFORMES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La Asociación de Padres de Familia (APF) ha designado como nuevo proveedor de los uniformes la empresa TERRACOTTON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. Ltda., cuyo nombre comercial es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Ziró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Los uniformes estarán disponibles para la venta a partir del 20 de agosto del 2012.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La venta tanto al inicio del año como durante todo el transcurso del año lectivo 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no se hará en las instalaciones del CAQ,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sino únicamente en los locales del Proveedor, en las siguientes direcciones: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Centro Comercial El Bosque,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local 56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Horario de atención: lunes a sábado de 10h00 a 20h00, domingo de 10h00 a 18h00.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Almacén de Fábrica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ubicado en la Avenida Eloy Alfaro, km 6 ½ y Pasaje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Chediak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  (junto al Baguette), Teléfonos: 2484948/9.  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Horario de atención: lunes a viernes de 10h00 a 17h00 y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Sábado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10h00 a 16h30.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Centro Comercial Ventura Mall,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local 46, Teléfono 2379-283.  </w:t>
                            </w:r>
                          </w:p>
                          <w:p w:rsidR="00AA26DB" w:rsidRDefault="00AA26DB" w:rsidP="00AA26D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  <w:t>Horario de atención: lunes a sábado de 10h00 a 20h00; domingo de 10h00 a 19h00.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95pt;margin-top:-36.35pt;width:355.45pt;height:223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AA26DB" w:rsidRDefault="00AA26DB" w:rsidP="00AA26DB">
                      <w:pPr>
                        <w:widowControl w:val="0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UNIFORMES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La Asociación de Padres de Familia (APF) ha designado como nuevo proveedor de los uniformes la empresa TERRACOTTON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Cia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. Ltda., cuyo nombre comercial es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Ziró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Los uniformes estarán disponibles para la venta a partir del 20 de agosto del 2012.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La venta tanto al inicio del año como durante todo el transcurso del año lectivo 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no se hará en las instalaciones del CAQ,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sino únicamente en los locales del Proveedor, en las siguientes direcciones: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567" w:hanging="567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 xml:space="preserve">Centro Comercial El Bosque,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local 56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720" w:hanging="36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Horario de atención: lunes a sábado de 10h00 a 20h00, domingo de 10h00 a 18h00.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567" w:hanging="567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 xml:space="preserve">Almacén de Fábrica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ubicado en la Avenida Eloy Alfaro, km 6 ½ y Pasaje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Chediak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>  (junto al Baguette), Teléfonos: 2484948/9.  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ab/>
                        <w:t xml:space="preserve">Horario de atención: lunes a viernes de 10h00 a 17h00 y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s-ES"/>
                        </w:rPr>
                        <w:t>Sábado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de 10h00 a 16h30.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ind w:left="567" w:hanging="567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 xml:space="preserve">Centro Comercial Ventura Mall,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local 46, Teléfono 2379-283.  </w:t>
                      </w:r>
                    </w:p>
                    <w:p w:rsidR="00AA26DB" w:rsidRDefault="00AA26DB" w:rsidP="00AA26D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ab/>
                        <w:t>Horario de atención: lunes a sábado de 10h00 a 20h00; domingo de 10h00 a 19h00.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670528" behindDoc="0" locked="0" layoutInCell="1" allowOverlap="1" wp14:anchorId="75DF2846" wp14:editId="0D190B68">
            <wp:simplePos x="0" y="0"/>
            <wp:positionH relativeFrom="column">
              <wp:posOffset>147320</wp:posOffset>
            </wp:positionH>
            <wp:positionV relativeFrom="paragraph">
              <wp:posOffset>-457835</wp:posOffset>
            </wp:positionV>
            <wp:extent cx="4787900" cy="608330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A26DB" w:rsidRDefault="00AA26DB" w:rsidP="00C1667C">
      <w:pPr>
        <w:ind w:left="-993" w:firstLine="993"/>
      </w:pPr>
      <w:bookmarkStart w:id="0" w:name="_GoBack"/>
      <w:bookmarkEnd w:id="0"/>
      <w:r>
        <w:rPr>
          <w:noProof/>
          <w:lang w:eastAsia="es-EC"/>
        </w:rPr>
        <w:lastRenderedPageBreak/>
        <w:drawing>
          <wp:anchor distT="0" distB="0" distL="114300" distR="114300" simplePos="0" relativeHeight="251676672" behindDoc="0" locked="0" layoutInCell="1" allowOverlap="1" wp14:anchorId="003602BE" wp14:editId="3313DB7C">
            <wp:simplePos x="0" y="0"/>
            <wp:positionH relativeFrom="column">
              <wp:posOffset>5506720</wp:posOffset>
            </wp:positionH>
            <wp:positionV relativeFrom="paragraph">
              <wp:posOffset>-567690</wp:posOffset>
            </wp:positionV>
            <wp:extent cx="3898900" cy="6083300"/>
            <wp:effectExtent l="0" t="0" r="635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75648" behindDoc="0" locked="0" layoutInCell="1" allowOverlap="1" wp14:anchorId="6746DD26" wp14:editId="249EEEA5">
            <wp:simplePos x="0" y="0"/>
            <wp:positionH relativeFrom="column">
              <wp:posOffset>515620</wp:posOffset>
            </wp:positionH>
            <wp:positionV relativeFrom="paragraph">
              <wp:posOffset>-572135</wp:posOffset>
            </wp:positionV>
            <wp:extent cx="3911600" cy="60833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6DB" w:rsidRDefault="00AA26DB">
      <w:r>
        <w:br w:type="page"/>
      </w:r>
    </w:p>
    <w:p w:rsidR="008A61FE" w:rsidRDefault="00EC70DC" w:rsidP="00C1667C">
      <w:pPr>
        <w:ind w:left="-993" w:firstLine="993"/>
      </w:pPr>
      <w:r w:rsidRPr="00EC70DC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2B8CF" wp14:editId="09E8C115">
                <wp:simplePos x="0" y="0"/>
                <wp:positionH relativeFrom="column">
                  <wp:posOffset>660400</wp:posOffset>
                </wp:positionH>
                <wp:positionV relativeFrom="paragraph">
                  <wp:posOffset>267335</wp:posOffset>
                </wp:positionV>
                <wp:extent cx="3044825" cy="1454785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DC" w:rsidRDefault="00EC70DC" w:rsidP="00EC70DC">
                            <w:pPr>
                              <w:widowControl w:val="0"/>
                              <w:jc w:val="center"/>
                              <w:rPr>
                                <w:color w:val="9933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>Cierre  Administración</w:t>
                            </w:r>
                            <w:r>
                              <w:rPr>
                                <w:color w:val="993366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C70DC" w:rsidRDefault="00EC70DC" w:rsidP="00EC70DC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12.7.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12.08.2012.-</w:t>
                            </w:r>
                          </w:p>
                          <w:p w:rsidR="00EC70DC" w:rsidRDefault="00EC70DC" w:rsidP="00EC70D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Atención al público: </w:t>
                            </w:r>
                          </w:p>
                          <w:p w:rsidR="00EC70DC" w:rsidRDefault="00EC70DC" w:rsidP="00EC70D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desde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el 20.8.2012.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2pt;margin-top:21.05pt;width:239.75pt;height:1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" strokecolor="gray">
                <v:textbox>
                  <w:txbxContent>
                    <w:p w:rsidR="00EC70DC" w:rsidRDefault="00EC70DC" w:rsidP="00EC70DC">
                      <w:pPr>
                        <w:widowControl w:val="0"/>
                        <w:jc w:val="center"/>
                        <w:rPr>
                          <w:color w:val="9933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93366"/>
                          <w:sz w:val="28"/>
                          <w:szCs w:val="28"/>
                        </w:rPr>
                        <w:t>Cierre  Administración</w:t>
                      </w:r>
                      <w:r>
                        <w:rPr>
                          <w:color w:val="993366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C70DC" w:rsidRDefault="00EC70DC" w:rsidP="00EC70DC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12.7.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12.08.2012.-</w:t>
                      </w:r>
                    </w:p>
                    <w:p w:rsidR="00EC70DC" w:rsidRDefault="00EC70DC" w:rsidP="00EC70DC">
                      <w:pPr>
                        <w:widowControl w:val="0"/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Atención al público: </w:t>
                      </w:r>
                    </w:p>
                    <w:p w:rsidR="00EC70DC" w:rsidRDefault="00EC70DC" w:rsidP="00EC70DC">
                      <w:pPr>
                        <w:widowControl w:val="0"/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desde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el 20.8.2012.</w:t>
                      </w:r>
                    </w:p>
                  </w:txbxContent>
                </v:textbox>
              </v:shape>
            </w:pict>
          </mc:Fallback>
        </mc:AlternateContent>
      </w:r>
      <w:r w:rsidRPr="00EC70DC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BCA71" wp14:editId="6C822E2F">
                <wp:simplePos x="0" y="0"/>
                <wp:positionH relativeFrom="column">
                  <wp:posOffset>1360805</wp:posOffset>
                </wp:positionH>
                <wp:positionV relativeFrom="paragraph">
                  <wp:posOffset>2210435</wp:posOffset>
                </wp:positionV>
                <wp:extent cx="3063240" cy="1496695"/>
                <wp:effectExtent l="0" t="0" r="2286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DC" w:rsidRPr="00EC70DC" w:rsidRDefault="00EC70DC" w:rsidP="00EC70DC">
                            <w:pPr>
                              <w:widowControl w:val="0"/>
                              <w:jc w:val="center"/>
                              <w:rPr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C70DC">
                              <w:rPr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Ferien der Verwaltung:</w:t>
                            </w:r>
                          </w:p>
                          <w:p w:rsidR="00EC70DC" w:rsidRPr="00EC70DC" w:rsidRDefault="00EC70DC" w:rsidP="00EC70DC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C70DC">
                              <w:rPr>
                                <w:sz w:val="28"/>
                                <w:szCs w:val="28"/>
                                <w:lang w:val="de-DE"/>
                              </w:rPr>
                              <w:t>12.7. bis 12.08.2012.-</w:t>
                            </w:r>
                          </w:p>
                          <w:p w:rsidR="00EC70DC" w:rsidRPr="00EC70DC" w:rsidRDefault="00EC70DC" w:rsidP="00EC70D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C70DC">
                              <w:rPr>
                                <w:sz w:val="28"/>
                                <w:szCs w:val="28"/>
                                <w:lang w:val="de-DE"/>
                              </w:rPr>
                              <w:t>Publikumsverkehr ab  20.8.2012.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07.15pt;margin-top:174.05pt;width:241.2pt;height:1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" strokecolor="gray">
                <v:textbox>
                  <w:txbxContent>
                    <w:p w:rsidR="00EC70DC" w:rsidRPr="00EC70DC" w:rsidRDefault="00EC70DC" w:rsidP="00EC70DC">
                      <w:pPr>
                        <w:widowControl w:val="0"/>
                        <w:jc w:val="center"/>
                        <w:rPr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 w:rsidRPr="00EC70DC">
                        <w:rPr>
                          <w:b/>
                          <w:bCs/>
                          <w:color w:val="993366"/>
                          <w:sz w:val="28"/>
                          <w:szCs w:val="28"/>
                          <w:lang w:val="de-DE"/>
                        </w:rPr>
                        <w:t>Ferien der Verwaltung:</w:t>
                      </w:r>
                    </w:p>
                    <w:p w:rsidR="00EC70DC" w:rsidRPr="00EC70DC" w:rsidRDefault="00EC70DC" w:rsidP="00EC70DC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de-DE"/>
                        </w:rPr>
                      </w:pPr>
                      <w:r w:rsidRPr="00EC70DC">
                        <w:rPr>
                          <w:sz w:val="28"/>
                          <w:szCs w:val="28"/>
                          <w:lang w:val="de-DE"/>
                        </w:rPr>
                        <w:t>12.7. bis 12.08.2012.-</w:t>
                      </w:r>
                    </w:p>
                    <w:p w:rsidR="00EC70DC" w:rsidRPr="00EC70DC" w:rsidRDefault="00EC70DC" w:rsidP="00EC70DC">
                      <w:pPr>
                        <w:widowControl w:val="0"/>
                        <w:spacing w:line="273" w:lineRule="auto"/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EC70DC">
                        <w:rPr>
                          <w:sz w:val="28"/>
                          <w:szCs w:val="28"/>
                          <w:lang w:val="de-DE"/>
                        </w:rPr>
                        <w:t>Publikumsverkehr ab  20.8.2012.</w:t>
                      </w:r>
                    </w:p>
                  </w:txbxContent>
                </v:textbox>
              </v:shape>
            </w:pict>
          </mc:Fallback>
        </mc:AlternateContent>
      </w:r>
      <w:r w:rsidRPr="00EC70DC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t xml:space="preserve"> </w:t>
      </w:r>
    </w:p>
    <w:sectPr w:rsidR="008A61FE" w:rsidSect="00AA26DB">
      <w:pgSz w:w="16839" w:h="11907" w:orient="landscape" w:code="9"/>
      <w:pgMar w:top="1701" w:right="568" w:bottom="61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7C"/>
    <w:rsid w:val="0013219B"/>
    <w:rsid w:val="00162DB2"/>
    <w:rsid w:val="003C28E4"/>
    <w:rsid w:val="00860C6C"/>
    <w:rsid w:val="008A61FE"/>
    <w:rsid w:val="00AA26DB"/>
    <w:rsid w:val="00C1667C"/>
    <w:rsid w:val="00E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A2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A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cobranzas@caq.edu.e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obranzas@caq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crw</cp:lastModifiedBy>
  <cp:revision>3</cp:revision>
  <dcterms:created xsi:type="dcterms:W3CDTF">2012-06-13T20:27:00Z</dcterms:created>
  <dcterms:modified xsi:type="dcterms:W3CDTF">2012-06-21T16:26:00Z</dcterms:modified>
</cp:coreProperties>
</file>