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07" w:rsidRPr="00C93CCA" w:rsidRDefault="00CA2107" w:rsidP="002C62BC">
      <w:pPr>
        <w:jc w:val="center"/>
        <w:rPr>
          <w:rFonts w:ascii="Arial" w:hAnsi="Arial" w:cs="Arial"/>
          <w:b/>
          <w:sz w:val="24"/>
          <w:lang w:val="es-MX"/>
        </w:rPr>
      </w:pPr>
    </w:p>
    <w:p w:rsidR="002C62BC" w:rsidRPr="00C93CCA" w:rsidRDefault="002C62BC" w:rsidP="002C62BC">
      <w:pPr>
        <w:jc w:val="center"/>
        <w:rPr>
          <w:rFonts w:ascii="Arial" w:hAnsi="Arial" w:cs="Arial"/>
          <w:b/>
          <w:sz w:val="24"/>
          <w:lang w:val="es-MX"/>
        </w:rPr>
      </w:pPr>
      <w:r w:rsidRPr="00C93CCA">
        <w:rPr>
          <w:rFonts w:ascii="Arial" w:hAnsi="Arial" w:cs="Arial"/>
          <w:b/>
          <w:sz w:val="24"/>
          <w:lang w:val="es-MX"/>
        </w:rPr>
        <w:t>INFORME DE LABORES</w:t>
      </w:r>
    </w:p>
    <w:p w:rsidR="002C62BC" w:rsidRPr="00C93CCA" w:rsidRDefault="002C62BC" w:rsidP="002C62BC">
      <w:pPr>
        <w:jc w:val="center"/>
        <w:rPr>
          <w:rFonts w:ascii="Arial" w:hAnsi="Arial" w:cs="Arial"/>
          <w:b/>
          <w:sz w:val="24"/>
          <w:lang w:val="es-MX"/>
        </w:rPr>
      </w:pPr>
      <w:r w:rsidRPr="00C93CCA">
        <w:rPr>
          <w:rFonts w:ascii="Arial" w:hAnsi="Arial" w:cs="Arial"/>
          <w:b/>
          <w:sz w:val="24"/>
          <w:lang w:val="es-MX"/>
        </w:rPr>
        <w:t>ASOCIACIÓN DE PADRES DE FAMILIA</w:t>
      </w:r>
    </w:p>
    <w:p w:rsidR="002C62BC" w:rsidRPr="00C93CCA" w:rsidRDefault="00D37FBB" w:rsidP="002C62BC">
      <w:pPr>
        <w:jc w:val="center"/>
        <w:rPr>
          <w:rFonts w:ascii="Arial" w:hAnsi="Arial" w:cs="Arial"/>
          <w:b/>
          <w:lang w:val="es-MX"/>
        </w:rPr>
      </w:pPr>
      <w:r w:rsidRPr="00C93CCA">
        <w:rPr>
          <w:rFonts w:ascii="Arial" w:hAnsi="Arial" w:cs="Arial"/>
          <w:b/>
          <w:lang w:val="es-MX"/>
        </w:rPr>
        <w:t>2015-2016</w:t>
      </w:r>
    </w:p>
    <w:p w:rsidR="002C62BC" w:rsidRPr="00C93CCA" w:rsidRDefault="002C62BC" w:rsidP="002C62BC">
      <w:pPr>
        <w:jc w:val="both"/>
        <w:outlineLvl w:val="0"/>
        <w:rPr>
          <w:rFonts w:ascii="Arial" w:hAnsi="Arial" w:cs="Arial"/>
          <w:b/>
          <w:sz w:val="24"/>
          <w:szCs w:val="24"/>
          <w:lang w:val="es-ES"/>
        </w:rPr>
      </w:pPr>
    </w:p>
    <w:p w:rsidR="0091337B" w:rsidRPr="00C93CCA" w:rsidRDefault="0091337B" w:rsidP="0091337B">
      <w:pPr>
        <w:spacing w:after="120"/>
        <w:jc w:val="both"/>
        <w:rPr>
          <w:rFonts w:ascii="Arial" w:hAnsi="Arial" w:cs="Arial"/>
          <w:b/>
          <w:sz w:val="24"/>
          <w:szCs w:val="24"/>
          <w:lang w:val="pt-BR"/>
        </w:rPr>
      </w:pPr>
      <w:r w:rsidRPr="00C93CCA">
        <w:rPr>
          <w:rFonts w:ascii="Arial" w:hAnsi="Arial" w:cs="Arial"/>
          <w:b/>
          <w:sz w:val="24"/>
          <w:szCs w:val="24"/>
          <w:lang w:val="pt-BR"/>
        </w:rPr>
        <w:t>COMISIÓN DE BIENESTAR ESTUDIANTIL</w:t>
      </w:r>
    </w:p>
    <w:p w:rsidR="0091337B" w:rsidRPr="00C93CCA" w:rsidRDefault="0091337B" w:rsidP="0091337B">
      <w:pPr>
        <w:spacing w:after="120"/>
        <w:jc w:val="both"/>
        <w:rPr>
          <w:rFonts w:ascii="Arial" w:hAnsi="Arial" w:cs="Arial"/>
          <w:b/>
        </w:rPr>
      </w:pPr>
      <w:r w:rsidRPr="00C93CCA">
        <w:rPr>
          <w:rFonts w:ascii="Arial" w:hAnsi="Arial" w:cs="Arial"/>
          <w:b/>
        </w:rPr>
        <w:t>Contexto:</w:t>
      </w:r>
    </w:p>
    <w:p w:rsidR="0091337B" w:rsidRPr="00C93CCA" w:rsidRDefault="0091337B" w:rsidP="0091337B">
      <w:pPr>
        <w:pStyle w:val="Prrafodelista"/>
        <w:numPr>
          <w:ilvl w:val="0"/>
          <w:numId w:val="20"/>
        </w:numPr>
        <w:spacing w:after="120"/>
        <w:jc w:val="both"/>
        <w:rPr>
          <w:rFonts w:ascii="Arial" w:hAnsi="Arial" w:cs="Arial"/>
        </w:rPr>
      </w:pPr>
      <w:r w:rsidRPr="00C93CCA">
        <w:rPr>
          <w:rFonts w:ascii="Arial" w:hAnsi="Arial" w:cs="Arial"/>
        </w:rPr>
        <w:t>La comisión de Bienestar Estudiantil comenzó actividades con 22 miembros (anexo 1).</w:t>
      </w:r>
    </w:p>
    <w:p w:rsidR="0091337B" w:rsidRPr="00C93CCA" w:rsidRDefault="0091337B" w:rsidP="0091337B">
      <w:pPr>
        <w:pStyle w:val="Prrafodelista"/>
        <w:numPr>
          <w:ilvl w:val="0"/>
          <w:numId w:val="20"/>
        </w:numPr>
        <w:spacing w:after="120"/>
        <w:jc w:val="both"/>
        <w:rPr>
          <w:rFonts w:ascii="Arial" w:hAnsi="Arial" w:cs="Arial"/>
        </w:rPr>
      </w:pPr>
      <w:r w:rsidRPr="00C93CCA">
        <w:rPr>
          <w:rFonts w:ascii="Arial" w:hAnsi="Arial" w:cs="Arial"/>
        </w:rPr>
        <w:t>Durante la primera reunión se informó que por razones personales el coordinador Diego Cruz debía delegar su cargo, asumiendo la coordinación Sr. Gunter Viteri.</w:t>
      </w:r>
    </w:p>
    <w:p w:rsidR="0091337B" w:rsidRPr="00C93CCA" w:rsidRDefault="0091337B" w:rsidP="0091337B">
      <w:pPr>
        <w:pStyle w:val="Prrafodelista"/>
        <w:numPr>
          <w:ilvl w:val="0"/>
          <w:numId w:val="20"/>
        </w:numPr>
        <w:spacing w:after="120"/>
        <w:jc w:val="both"/>
        <w:rPr>
          <w:rFonts w:ascii="Arial" w:hAnsi="Arial" w:cs="Arial"/>
        </w:rPr>
      </w:pPr>
      <w:r w:rsidRPr="00C93CCA">
        <w:rPr>
          <w:rFonts w:ascii="Arial" w:hAnsi="Arial" w:cs="Arial"/>
        </w:rPr>
        <w:t>Las primeras reuniones fueron dedicadas a:</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desarrollo del papel el papel de la comisión</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comprender las principales preocupaciones de los padres sobre el tema de Bienestar de sus hijos y a encontrar caminos para tratar esos temas.</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Identificar las actividades que por tradición esta comisión ha venido desarrollando en el marco de la APF</w:t>
      </w:r>
    </w:p>
    <w:p w:rsidR="0091337B" w:rsidRPr="00C93CCA" w:rsidRDefault="0091337B" w:rsidP="0091337B">
      <w:pPr>
        <w:pStyle w:val="Prrafodelista"/>
        <w:numPr>
          <w:ilvl w:val="0"/>
          <w:numId w:val="20"/>
        </w:numPr>
        <w:spacing w:after="120"/>
        <w:jc w:val="both"/>
        <w:rPr>
          <w:rFonts w:ascii="Arial" w:hAnsi="Arial" w:cs="Arial"/>
        </w:rPr>
      </w:pPr>
      <w:r w:rsidRPr="00C93CCA">
        <w:rPr>
          <w:rFonts w:ascii="Arial" w:hAnsi="Arial" w:cs="Arial"/>
        </w:rPr>
        <w:t xml:space="preserve">Para el plan de trabajo del 2016, </w:t>
      </w:r>
      <w:r w:rsidRPr="00C93CCA">
        <w:rPr>
          <w:rFonts w:ascii="Arial" w:hAnsi="Arial" w:cs="Arial"/>
          <w:lang w:val="es-CO"/>
        </w:rPr>
        <w:t xml:space="preserve">los padres de la comisión </w:t>
      </w:r>
      <w:r w:rsidRPr="00C93CCA">
        <w:rPr>
          <w:rFonts w:ascii="Arial" w:hAnsi="Arial" w:cs="Arial"/>
        </w:rPr>
        <w:t>decidieron incluir</w:t>
      </w:r>
      <w:r w:rsidRPr="00C93CCA">
        <w:rPr>
          <w:rFonts w:ascii="Arial" w:hAnsi="Arial" w:cs="Arial"/>
          <w:lang w:val="es-CO"/>
        </w:rPr>
        <w:t xml:space="preserve"> una serie de temas de trabajo permanentes y unos temas prioritarios:</w:t>
      </w:r>
      <w:r w:rsidRPr="00C93CCA">
        <w:rPr>
          <w:rFonts w:ascii="Arial" w:hAnsi="Arial" w:cs="Arial"/>
        </w:rPr>
        <w:t xml:space="preserve"> </w:t>
      </w:r>
    </w:p>
    <w:p w:rsidR="0091337B" w:rsidRPr="00C93CCA" w:rsidRDefault="0091337B" w:rsidP="0091337B">
      <w:pPr>
        <w:spacing w:after="120"/>
        <w:ind w:firstLine="360"/>
        <w:jc w:val="both"/>
        <w:rPr>
          <w:rFonts w:ascii="Arial" w:hAnsi="Arial" w:cs="Arial"/>
          <w:b/>
        </w:rPr>
      </w:pPr>
      <w:r w:rsidRPr="00C93CCA">
        <w:rPr>
          <w:rFonts w:ascii="Arial" w:hAnsi="Arial" w:cs="Arial"/>
          <w:b/>
        </w:rPr>
        <w:t>TEMAS PERMANENTES:</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Seguro Médico: renegociar -  mejorar</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 xml:space="preserve">Uniformes: renegociar – mejorar </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 xml:space="preserve">Cafetería: monitorear - mejorar </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Incentivos /Premios/Apoyos puntuales al parlamento Estudiantil</w:t>
      </w:r>
    </w:p>
    <w:p w:rsidR="0091337B" w:rsidRPr="00C93CCA" w:rsidRDefault="0091337B" w:rsidP="0091337B">
      <w:pPr>
        <w:spacing w:after="120"/>
        <w:ind w:firstLine="360"/>
        <w:jc w:val="both"/>
        <w:rPr>
          <w:rFonts w:ascii="Arial" w:hAnsi="Arial" w:cs="Arial"/>
          <w:b/>
        </w:rPr>
      </w:pPr>
      <w:r w:rsidRPr="00C93CCA">
        <w:rPr>
          <w:rFonts w:ascii="Arial" w:hAnsi="Arial" w:cs="Arial"/>
          <w:b/>
        </w:rPr>
        <w:t>TEMAS PRIORITARIOS:</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 xml:space="preserve">Proceso de Acreditación y Evaluación de los servicios educativos:   Grupo PQM </w:t>
      </w:r>
    </w:p>
    <w:p w:rsidR="0091337B" w:rsidRPr="00C93CCA" w:rsidRDefault="0091337B" w:rsidP="0091337B">
      <w:pPr>
        <w:pStyle w:val="Prrafodelista"/>
        <w:numPr>
          <w:ilvl w:val="2"/>
          <w:numId w:val="20"/>
        </w:numPr>
        <w:spacing w:after="120"/>
        <w:jc w:val="both"/>
        <w:rPr>
          <w:rFonts w:ascii="Arial" w:hAnsi="Arial" w:cs="Arial"/>
        </w:rPr>
      </w:pPr>
      <w:r w:rsidRPr="00C93CCA">
        <w:rPr>
          <w:rFonts w:ascii="Arial" w:hAnsi="Arial" w:cs="Arial"/>
        </w:rPr>
        <w:t>Información</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Apoyo psicopedagógico e “inclusión”</w:t>
      </w:r>
    </w:p>
    <w:p w:rsidR="0091337B" w:rsidRPr="00C93CCA" w:rsidRDefault="0091337B" w:rsidP="0091337B">
      <w:pPr>
        <w:pStyle w:val="Prrafodelista"/>
        <w:numPr>
          <w:ilvl w:val="1"/>
          <w:numId w:val="20"/>
        </w:numPr>
        <w:spacing w:after="120"/>
        <w:jc w:val="both"/>
        <w:rPr>
          <w:rFonts w:ascii="Arial" w:hAnsi="Arial" w:cs="Arial"/>
        </w:rPr>
      </w:pPr>
      <w:proofErr w:type="spellStart"/>
      <w:r w:rsidRPr="00C93CCA">
        <w:rPr>
          <w:rFonts w:ascii="Arial" w:hAnsi="Arial" w:cs="Arial"/>
        </w:rPr>
        <w:t>Bullying</w:t>
      </w:r>
      <w:proofErr w:type="spellEnd"/>
      <w:r w:rsidRPr="00C93CCA">
        <w:rPr>
          <w:rFonts w:ascii="Arial" w:hAnsi="Arial" w:cs="Arial"/>
        </w:rPr>
        <w:t>, drogas, educación sexual</w:t>
      </w:r>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 xml:space="preserve">Aprendizaje social, liderazgo y carácter: </w:t>
      </w:r>
      <w:r w:rsidRPr="00C93CCA">
        <w:rPr>
          <w:rFonts w:ascii="Arial" w:hAnsi="Arial" w:cs="Arial"/>
          <w:i/>
          <w:iCs/>
        </w:rPr>
        <w:t xml:space="preserve"> Programa </w:t>
      </w:r>
      <w:proofErr w:type="spellStart"/>
      <w:r w:rsidRPr="00C93CCA">
        <w:rPr>
          <w:rFonts w:ascii="Arial" w:hAnsi="Arial" w:cs="Arial"/>
          <w:i/>
          <w:iCs/>
        </w:rPr>
        <w:t>Lion`s</w:t>
      </w:r>
      <w:proofErr w:type="spellEnd"/>
      <w:r w:rsidRPr="00C93CCA">
        <w:rPr>
          <w:rFonts w:ascii="Arial" w:hAnsi="Arial" w:cs="Arial"/>
          <w:i/>
          <w:iCs/>
        </w:rPr>
        <w:t xml:space="preserve"> </w:t>
      </w:r>
      <w:proofErr w:type="spellStart"/>
      <w:r w:rsidRPr="00C93CCA">
        <w:rPr>
          <w:rFonts w:ascii="Arial" w:hAnsi="Arial" w:cs="Arial"/>
          <w:i/>
          <w:iCs/>
        </w:rPr>
        <w:t>Quest</w:t>
      </w:r>
      <w:proofErr w:type="spellEnd"/>
    </w:p>
    <w:p w:rsidR="0091337B" w:rsidRPr="00C93CCA" w:rsidRDefault="0091337B" w:rsidP="0091337B">
      <w:pPr>
        <w:pStyle w:val="Prrafodelista"/>
        <w:numPr>
          <w:ilvl w:val="1"/>
          <w:numId w:val="20"/>
        </w:numPr>
        <w:spacing w:after="120"/>
        <w:jc w:val="both"/>
        <w:rPr>
          <w:rFonts w:ascii="Arial" w:hAnsi="Arial" w:cs="Arial"/>
        </w:rPr>
      </w:pPr>
      <w:r w:rsidRPr="00C93CCA">
        <w:rPr>
          <w:rFonts w:ascii="Arial" w:hAnsi="Arial" w:cs="Arial"/>
        </w:rPr>
        <w:t>Albergue: “Centro de Educación experiencial:</w:t>
      </w:r>
    </w:p>
    <w:p w:rsidR="0091337B" w:rsidRPr="00C93CCA" w:rsidRDefault="0091337B" w:rsidP="0091337B">
      <w:pPr>
        <w:pStyle w:val="Prrafodelista"/>
        <w:spacing w:after="120"/>
        <w:ind w:left="1440"/>
        <w:jc w:val="both"/>
        <w:rPr>
          <w:rFonts w:ascii="Arial" w:hAnsi="Arial" w:cs="Arial"/>
        </w:rPr>
      </w:pPr>
      <w:r w:rsidRPr="00C93CCA">
        <w:rPr>
          <w:rFonts w:ascii="Arial" w:hAnsi="Arial" w:cs="Arial"/>
        </w:rPr>
        <w:t xml:space="preserve">EDUCACIÓN PARA LA VIDA” </w:t>
      </w:r>
    </w:p>
    <w:p w:rsidR="0091337B" w:rsidRPr="00C93CCA" w:rsidRDefault="0091337B" w:rsidP="0091337B">
      <w:pPr>
        <w:pStyle w:val="Prrafodelista"/>
        <w:numPr>
          <w:ilvl w:val="1"/>
          <w:numId w:val="20"/>
        </w:numPr>
        <w:spacing w:after="120"/>
        <w:jc w:val="both"/>
        <w:rPr>
          <w:rFonts w:ascii="Arial" w:hAnsi="Arial" w:cs="Arial"/>
        </w:rPr>
      </w:pPr>
      <w:proofErr w:type="spellStart"/>
      <w:r w:rsidRPr="00C93CCA">
        <w:rPr>
          <w:rFonts w:ascii="Arial" w:hAnsi="Arial" w:cs="Arial"/>
        </w:rPr>
        <w:t>Fundraising</w:t>
      </w:r>
      <w:proofErr w:type="spellEnd"/>
      <w:r w:rsidRPr="00C93CCA">
        <w:rPr>
          <w:rFonts w:ascii="Arial" w:hAnsi="Arial" w:cs="Arial"/>
        </w:rPr>
        <w:t xml:space="preserve"> y actividades de financiamiento </w:t>
      </w:r>
    </w:p>
    <w:p w:rsidR="0091337B" w:rsidRPr="00C93CCA" w:rsidRDefault="0091337B" w:rsidP="0091337B">
      <w:pPr>
        <w:pStyle w:val="Prrafodelista"/>
        <w:spacing w:after="120"/>
        <w:jc w:val="both"/>
        <w:rPr>
          <w:rFonts w:ascii="Arial" w:hAnsi="Arial" w:cs="Arial"/>
        </w:rPr>
      </w:pPr>
    </w:p>
    <w:p w:rsidR="0091337B" w:rsidRPr="00C93CCA" w:rsidRDefault="0091337B" w:rsidP="0091337B">
      <w:pPr>
        <w:spacing w:after="120"/>
        <w:ind w:firstLine="360"/>
        <w:jc w:val="both"/>
        <w:rPr>
          <w:rFonts w:ascii="Arial" w:hAnsi="Arial" w:cs="Arial"/>
          <w:b/>
        </w:rPr>
      </w:pPr>
    </w:p>
    <w:p w:rsidR="0091337B" w:rsidRPr="00C93CCA" w:rsidRDefault="0091337B" w:rsidP="0091337B">
      <w:pPr>
        <w:spacing w:after="120"/>
        <w:jc w:val="both"/>
        <w:rPr>
          <w:rFonts w:ascii="Arial" w:hAnsi="Arial" w:cs="Arial"/>
          <w:b/>
        </w:rPr>
      </w:pPr>
      <w:r w:rsidRPr="00C93CCA">
        <w:rPr>
          <w:rFonts w:ascii="Arial" w:hAnsi="Arial" w:cs="Arial"/>
          <w:b/>
        </w:rPr>
        <w:br w:type="page"/>
      </w:r>
    </w:p>
    <w:p w:rsidR="0091337B" w:rsidRDefault="0091337B" w:rsidP="0091337B">
      <w:pPr>
        <w:spacing w:after="120"/>
        <w:ind w:firstLine="360"/>
        <w:jc w:val="both"/>
        <w:rPr>
          <w:rFonts w:ascii="Arial" w:hAnsi="Arial" w:cs="Arial"/>
          <w:b/>
        </w:rPr>
      </w:pPr>
    </w:p>
    <w:p w:rsidR="00C93CCA" w:rsidRPr="00C93CCA" w:rsidRDefault="00C93CCA" w:rsidP="0091337B">
      <w:pPr>
        <w:spacing w:after="120"/>
        <w:ind w:firstLine="360"/>
        <w:jc w:val="both"/>
        <w:rPr>
          <w:rFonts w:ascii="Arial" w:hAnsi="Arial" w:cs="Arial"/>
          <w:b/>
        </w:rPr>
      </w:pPr>
    </w:p>
    <w:p w:rsidR="0091337B" w:rsidRPr="00C93CCA" w:rsidRDefault="0091337B" w:rsidP="0091337B">
      <w:pPr>
        <w:spacing w:after="120"/>
        <w:ind w:firstLine="360"/>
        <w:jc w:val="both"/>
        <w:rPr>
          <w:rFonts w:ascii="Arial" w:hAnsi="Arial" w:cs="Arial"/>
          <w:b/>
        </w:rPr>
      </w:pPr>
      <w:r w:rsidRPr="00C93CCA">
        <w:rPr>
          <w:rFonts w:ascii="Arial" w:hAnsi="Arial" w:cs="Arial"/>
          <w:b/>
        </w:rPr>
        <w:t>Alcances al plan de trabajo 2015/16</w:t>
      </w:r>
    </w:p>
    <w:p w:rsidR="0091337B" w:rsidRPr="00C93CCA" w:rsidRDefault="0091337B" w:rsidP="0091337B">
      <w:pPr>
        <w:pStyle w:val="Prrafodelista"/>
        <w:numPr>
          <w:ilvl w:val="1"/>
          <w:numId w:val="20"/>
        </w:numPr>
        <w:spacing w:after="120"/>
        <w:ind w:left="720"/>
        <w:jc w:val="both"/>
        <w:rPr>
          <w:rFonts w:ascii="Arial" w:hAnsi="Arial" w:cs="Arial"/>
        </w:rPr>
      </w:pPr>
      <w:r w:rsidRPr="00C93CCA">
        <w:rPr>
          <w:rFonts w:ascii="Arial" w:hAnsi="Arial" w:cs="Arial"/>
        </w:rPr>
        <w:t>Uniformes:</w:t>
      </w:r>
    </w:p>
    <w:p w:rsidR="0091337B" w:rsidRPr="00C93CCA" w:rsidRDefault="0091337B" w:rsidP="0091337B">
      <w:pPr>
        <w:pStyle w:val="Prrafodelista"/>
        <w:spacing w:after="120"/>
        <w:jc w:val="both"/>
        <w:rPr>
          <w:rFonts w:ascii="Arial" w:hAnsi="Arial" w:cs="Arial"/>
        </w:rPr>
      </w:pPr>
      <w:r w:rsidRPr="00C93CCA">
        <w:rPr>
          <w:rFonts w:ascii="Arial" w:hAnsi="Arial" w:cs="Arial"/>
        </w:rPr>
        <w:t xml:space="preserve">Las Sras. </w:t>
      </w:r>
      <w:proofErr w:type="spellStart"/>
      <w:r w:rsidRPr="00C93CCA">
        <w:rPr>
          <w:rFonts w:ascii="Arial" w:hAnsi="Arial" w:cs="Arial"/>
        </w:rPr>
        <w:t>Shireem</w:t>
      </w:r>
      <w:proofErr w:type="spellEnd"/>
      <w:r w:rsidRPr="00C93CCA">
        <w:rPr>
          <w:rFonts w:ascii="Arial" w:hAnsi="Arial" w:cs="Arial"/>
        </w:rPr>
        <w:t xml:space="preserve"> </w:t>
      </w:r>
      <w:proofErr w:type="spellStart"/>
      <w:r w:rsidRPr="00C93CCA">
        <w:rPr>
          <w:rFonts w:ascii="Arial" w:hAnsi="Arial" w:cs="Arial"/>
        </w:rPr>
        <w:t>Hadwek</w:t>
      </w:r>
      <w:proofErr w:type="spellEnd"/>
      <w:r w:rsidRPr="00C93CCA">
        <w:rPr>
          <w:rFonts w:ascii="Arial" w:hAnsi="Arial" w:cs="Arial"/>
        </w:rPr>
        <w:t xml:space="preserve"> y Alexandra Rendón apoyaron en establecer un proceso de licitación y ofertas para la confección de uniformes. Los resultados fueron recibidos en sobre cerrado y se analizaron a nivel de Comité Ejecutivo.</w:t>
      </w:r>
    </w:p>
    <w:p w:rsidR="0091337B" w:rsidRPr="00C93CCA" w:rsidRDefault="0091337B" w:rsidP="0091337B">
      <w:pPr>
        <w:pStyle w:val="Prrafodelista"/>
        <w:spacing w:after="120"/>
        <w:jc w:val="both"/>
        <w:rPr>
          <w:rFonts w:ascii="Arial" w:hAnsi="Arial" w:cs="Arial"/>
        </w:rPr>
      </w:pPr>
      <w:r w:rsidRPr="00C93CCA">
        <w:rPr>
          <w:rFonts w:ascii="Arial" w:hAnsi="Arial" w:cs="Arial"/>
        </w:rPr>
        <w:t>Participaron 3 empresas (</w:t>
      </w:r>
      <w:proofErr w:type="spellStart"/>
      <w:r w:rsidRPr="00C93CCA">
        <w:rPr>
          <w:rFonts w:ascii="Arial" w:hAnsi="Arial" w:cs="Arial"/>
        </w:rPr>
        <w:t>Ziró</w:t>
      </w:r>
      <w:proofErr w:type="spellEnd"/>
      <w:r w:rsidRPr="00C93CCA">
        <w:rPr>
          <w:rFonts w:ascii="Arial" w:hAnsi="Arial" w:cs="Arial"/>
        </w:rPr>
        <w:t xml:space="preserve">, Greco, </w:t>
      </w:r>
      <w:proofErr w:type="spellStart"/>
      <w:r w:rsidRPr="00C93CCA">
        <w:rPr>
          <w:rFonts w:ascii="Arial" w:hAnsi="Arial" w:cs="Arial"/>
        </w:rPr>
        <w:t>Procoser</w:t>
      </w:r>
      <w:proofErr w:type="spellEnd"/>
      <w:r w:rsidRPr="00C93CCA">
        <w:rPr>
          <w:rFonts w:ascii="Arial" w:hAnsi="Arial" w:cs="Arial"/>
        </w:rPr>
        <w:t xml:space="preserve">) y el resultado de esta gestión fue la renegociación del contrato con el proveedor ZIRÓ, bajo las siguientes condiciones </w:t>
      </w:r>
    </w:p>
    <w:p w:rsidR="0091337B" w:rsidRPr="00C93CCA" w:rsidRDefault="0091337B" w:rsidP="0091337B">
      <w:pPr>
        <w:pStyle w:val="Prrafodelista"/>
        <w:numPr>
          <w:ilvl w:val="0"/>
          <w:numId w:val="22"/>
        </w:numPr>
        <w:spacing w:after="120"/>
        <w:jc w:val="both"/>
        <w:rPr>
          <w:rFonts w:ascii="Arial" w:hAnsi="Arial" w:cs="Arial"/>
        </w:rPr>
      </w:pPr>
      <w:r w:rsidRPr="00C93CCA">
        <w:rPr>
          <w:rFonts w:ascii="Arial" w:hAnsi="Arial" w:cs="Arial"/>
        </w:rPr>
        <w:t>precios más bajos que el año anterior (algunas prendas hasta el 4%)</w:t>
      </w:r>
    </w:p>
    <w:p w:rsidR="0091337B" w:rsidRPr="00C93CCA" w:rsidRDefault="0091337B" w:rsidP="0091337B">
      <w:pPr>
        <w:pStyle w:val="Prrafodelista"/>
        <w:numPr>
          <w:ilvl w:val="0"/>
          <w:numId w:val="22"/>
        </w:numPr>
        <w:spacing w:after="120"/>
        <w:jc w:val="both"/>
        <w:rPr>
          <w:rFonts w:ascii="Arial" w:hAnsi="Arial" w:cs="Arial"/>
        </w:rPr>
      </w:pPr>
      <w:r w:rsidRPr="00C93CCA">
        <w:rPr>
          <w:rFonts w:ascii="Arial" w:hAnsi="Arial" w:cs="Arial"/>
        </w:rPr>
        <w:t xml:space="preserve">Activó las compras por internet </w:t>
      </w:r>
    </w:p>
    <w:p w:rsidR="0091337B" w:rsidRPr="00C93CCA" w:rsidRDefault="0091337B" w:rsidP="0091337B">
      <w:pPr>
        <w:pStyle w:val="Prrafodelista"/>
        <w:numPr>
          <w:ilvl w:val="0"/>
          <w:numId w:val="22"/>
        </w:numPr>
        <w:spacing w:after="120"/>
        <w:jc w:val="both"/>
        <w:rPr>
          <w:rFonts w:ascii="Arial" w:hAnsi="Arial" w:cs="Arial"/>
        </w:rPr>
      </w:pPr>
      <w:r w:rsidRPr="00C93CCA">
        <w:rPr>
          <w:rFonts w:ascii="Arial" w:hAnsi="Arial" w:cs="Arial"/>
        </w:rPr>
        <w:t>Cambiamos el punto de venta del CCI por el CC El Bosque</w:t>
      </w:r>
    </w:p>
    <w:p w:rsidR="0091337B" w:rsidRPr="00C93CCA" w:rsidRDefault="0091337B" w:rsidP="0091337B">
      <w:pPr>
        <w:pStyle w:val="Prrafodelista"/>
        <w:spacing w:after="120"/>
        <w:jc w:val="both"/>
        <w:rPr>
          <w:rFonts w:ascii="Arial" w:hAnsi="Arial" w:cs="Arial"/>
        </w:rPr>
      </w:pPr>
    </w:p>
    <w:p w:rsidR="0091337B" w:rsidRPr="00C93CCA" w:rsidRDefault="0091337B" w:rsidP="0091337B">
      <w:pPr>
        <w:pStyle w:val="Prrafodelista"/>
        <w:spacing w:after="120"/>
        <w:jc w:val="both"/>
        <w:rPr>
          <w:rFonts w:ascii="Arial" w:hAnsi="Arial" w:cs="Arial"/>
        </w:rPr>
      </w:pPr>
      <w:r w:rsidRPr="00C93CCA">
        <w:rPr>
          <w:rFonts w:ascii="Arial" w:hAnsi="Arial" w:cs="Arial"/>
        </w:rPr>
        <w:t>Existe un proceso de nuevo diseño de los uniformes. Habrá una fase de transición.</w:t>
      </w:r>
    </w:p>
    <w:p w:rsidR="0091337B" w:rsidRPr="00C93CCA" w:rsidRDefault="0091337B" w:rsidP="0091337B">
      <w:pPr>
        <w:pStyle w:val="Prrafodelista"/>
        <w:spacing w:after="120"/>
        <w:jc w:val="both"/>
        <w:rPr>
          <w:rFonts w:ascii="Arial" w:hAnsi="Arial" w:cs="Arial"/>
        </w:rPr>
      </w:pPr>
    </w:p>
    <w:p w:rsidR="0091337B" w:rsidRPr="00C93CCA" w:rsidRDefault="0091337B" w:rsidP="0091337B">
      <w:pPr>
        <w:pStyle w:val="Prrafodelista"/>
        <w:numPr>
          <w:ilvl w:val="1"/>
          <w:numId w:val="20"/>
        </w:numPr>
        <w:spacing w:after="120"/>
        <w:ind w:left="720"/>
        <w:jc w:val="both"/>
        <w:rPr>
          <w:rFonts w:ascii="Arial" w:hAnsi="Arial" w:cs="Arial"/>
        </w:rPr>
      </w:pPr>
      <w:r w:rsidRPr="00C93CCA">
        <w:rPr>
          <w:rFonts w:ascii="Arial" w:hAnsi="Arial" w:cs="Arial"/>
        </w:rPr>
        <w:t>Cafetería:</w:t>
      </w:r>
    </w:p>
    <w:p w:rsidR="0091337B" w:rsidRPr="00C93CCA" w:rsidRDefault="0091337B" w:rsidP="0091337B">
      <w:pPr>
        <w:pStyle w:val="Prrafodelista"/>
        <w:spacing w:after="120"/>
        <w:jc w:val="both"/>
        <w:rPr>
          <w:rFonts w:ascii="Arial" w:hAnsi="Arial" w:cs="Arial"/>
        </w:rPr>
      </w:pPr>
      <w:r w:rsidRPr="00C93CCA">
        <w:rPr>
          <w:rFonts w:ascii="Arial" w:hAnsi="Arial" w:cs="Arial"/>
        </w:rPr>
        <w:t xml:space="preserve">Se decidió que los padres participen en las visitas de verificación de la calidad de la cafetería.  </w:t>
      </w:r>
    </w:p>
    <w:p w:rsidR="0091337B" w:rsidRPr="00C93CCA" w:rsidRDefault="0091337B" w:rsidP="0091337B">
      <w:pPr>
        <w:pStyle w:val="Prrafodelista"/>
        <w:spacing w:after="120"/>
        <w:jc w:val="both"/>
        <w:rPr>
          <w:rFonts w:ascii="Arial" w:hAnsi="Arial" w:cs="Arial"/>
        </w:rPr>
      </w:pPr>
      <w:r w:rsidRPr="00C93CCA">
        <w:rPr>
          <w:rFonts w:ascii="Arial" w:hAnsi="Arial" w:cs="Arial"/>
        </w:rPr>
        <w:t>Se generó una lista y se informó a los cursos que deberían asistir a realizar las visitas. Fueron realizadas  6 visitas por 12 padres. Las principales observaciones fueron recolectadas en un formato de evaluación y remitidas a la administración de la cafetería. Entre las principales observaciones de las personas que participaron:</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Bandejas, limpieza e higiene</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Aparentemente la carne y el pollo se acaban más rápido</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Procurar al menos dos fuentes de proteína</w:t>
      </w:r>
    </w:p>
    <w:p w:rsidR="0091337B" w:rsidRPr="00C93CCA" w:rsidRDefault="0091337B" w:rsidP="0091337B">
      <w:pPr>
        <w:pStyle w:val="Prrafodelista"/>
        <w:numPr>
          <w:ilvl w:val="0"/>
          <w:numId w:val="21"/>
        </w:numPr>
        <w:spacing w:after="120"/>
        <w:ind w:left="1800"/>
        <w:jc w:val="both"/>
        <w:rPr>
          <w:rFonts w:ascii="Arial" w:hAnsi="Arial" w:cs="Arial"/>
          <w:lang w:val="pt-BR"/>
        </w:rPr>
      </w:pPr>
      <w:r w:rsidRPr="00C93CCA">
        <w:rPr>
          <w:rFonts w:ascii="Arial" w:hAnsi="Arial" w:cs="Arial"/>
          <w:lang w:val="pt-BR"/>
        </w:rPr>
        <w:t xml:space="preserve">Al menos dos </w:t>
      </w:r>
      <w:proofErr w:type="spellStart"/>
      <w:r w:rsidRPr="00C93CCA">
        <w:rPr>
          <w:rFonts w:ascii="Arial" w:hAnsi="Arial" w:cs="Arial"/>
          <w:lang w:val="pt-BR"/>
        </w:rPr>
        <w:t>hornos</w:t>
      </w:r>
      <w:proofErr w:type="spellEnd"/>
      <w:r w:rsidRPr="00C93CCA">
        <w:rPr>
          <w:rFonts w:ascii="Arial" w:hAnsi="Arial" w:cs="Arial"/>
          <w:lang w:val="pt-BR"/>
        </w:rPr>
        <w:t xml:space="preserve"> </w:t>
      </w:r>
      <w:proofErr w:type="spellStart"/>
      <w:r w:rsidRPr="00C93CCA">
        <w:rPr>
          <w:rFonts w:ascii="Arial" w:hAnsi="Arial" w:cs="Arial"/>
          <w:lang w:val="pt-BR"/>
        </w:rPr>
        <w:t>microndas</w:t>
      </w:r>
      <w:proofErr w:type="spellEnd"/>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Los días martes y jueves hay mucha fila</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 xml:space="preserve">Algunos platos están fríos </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Presencia de moscas</w:t>
      </w:r>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 xml:space="preserve">Lo más consumido son los </w:t>
      </w:r>
      <w:proofErr w:type="spellStart"/>
      <w:r w:rsidRPr="00C93CCA">
        <w:rPr>
          <w:rFonts w:ascii="Arial" w:hAnsi="Arial" w:cs="Arial"/>
        </w:rPr>
        <w:t>sánduches</w:t>
      </w:r>
      <w:proofErr w:type="spellEnd"/>
    </w:p>
    <w:p w:rsidR="0091337B" w:rsidRPr="00C93CCA" w:rsidRDefault="0091337B" w:rsidP="0091337B">
      <w:pPr>
        <w:pStyle w:val="Prrafodelista"/>
        <w:numPr>
          <w:ilvl w:val="0"/>
          <w:numId w:val="21"/>
        </w:numPr>
        <w:spacing w:after="120"/>
        <w:ind w:left="1800"/>
        <w:jc w:val="both"/>
        <w:rPr>
          <w:rFonts w:ascii="Arial" w:hAnsi="Arial" w:cs="Arial"/>
        </w:rPr>
      </w:pPr>
      <w:r w:rsidRPr="00C93CCA">
        <w:rPr>
          <w:rFonts w:ascii="Arial" w:hAnsi="Arial" w:cs="Arial"/>
        </w:rPr>
        <w:t>El uso de las tarjetas tiene potencial para mejorar</w:t>
      </w:r>
    </w:p>
    <w:p w:rsidR="0091337B" w:rsidRPr="00C93CCA" w:rsidRDefault="0091337B" w:rsidP="0091337B">
      <w:pPr>
        <w:spacing w:after="120"/>
        <w:ind w:left="720"/>
        <w:jc w:val="both"/>
        <w:rPr>
          <w:rFonts w:ascii="Arial" w:hAnsi="Arial" w:cs="Arial"/>
        </w:rPr>
      </w:pPr>
      <w:r w:rsidRPr="00C93CCA">
        <w:rPr>
          <w:rFonts w:ascii="Arial" w:hAnsi="Arial" w:cs="Arial"/>
        </w:rPr>
        <w:t>El control microbiológico también fue realizado.  Esta vez realizaron toma de muestras del jugo, ensaladas y además de un  hisopado o muestras de las manos de dos trabajadores. Los resultados dicen que los productos son aptos para consumo humano y reportaron Negativo para gérmenes patógenos y hongos.</w:t>
      </w:r>
    </w:p>
    <w:p w:rsidR="0091337B" w:rsidRPr="00C93CCA" w:rsidRDefault="0091337B" w:rsidP="0091337B">
      <w:pPr>
        <w:pStyle w:val="Prrafodelista"/>
        <w:numPr>
          <w:ilvl w:val="1"/>
          <w:numId w:val="20"/>
        </w:numPr>
        <w:spacing w:after="120"/>
        <w:ind w:left="720"/>
        <w:jc w:val="both"/>
        <w:rPr>
          <w:rFonts w:ascii="Arial" w:hAnsi="Arial" w:cs="Arial"/>
        </w:rPr>
      </w:pPr>
      <w:r w:rsidRPr="00C93CCA">
        <w:rPr>
          <w:rFonts w:ascii="Arial" w:hAnsi="Arial" w:cs="Arial"/>
        </w:rPr>
        <w:t>Proyectos: Juegos tradicionales y guardianes del ambiente.</w:t>
      </w:r>
    </w:p>
    <w:p w:rsidR="0091337B" w:rsidRPr="00C93CCA" w:rsidRDefault="0091337B" w:rsidP="0091337B">
      <w:pPr>
        <w:pStyle w:val="Prrafodelista"/>
        <w:spacing w:after="120"/>
        <w:jc w:val="both"/>
        <w:rPr>
          <w:rFonts w:ascii="Arial" w:hAnsi="Arial" w:cs="Arial"/>
        </w:rPr>
      </w:pPr>
      <w:r w:rsidRPr="00C93CCA">
        <w:rPr>
          <w:rFonts w:ascii="Arial" w:hAnsi="Arial" w:cs="Arial"/>
        </w:rPr>
        <w:t>La APF apoya por tradición este proyecto liderado por la profesora Soraya Ludeña.</w:t>
      </w:r>
    </w:p>
    <w:p w:rsidR="0091337B" w:rsidRPr="00C93CCA" w:rsidRDefault="0091337B" w:rsidP="0091337B">
      <w:pPr>
        <w:pStyle w:val="Prrafodelista"/>
        <w:spacing w:after="120"/>
        <w:jc w:val="both"/>
        <w:rPr>
          <w:rFonts w:ascii="Arial" w:hAnsi="Arial" w:cs="Arial"/>
        </w:rPr>
      </w:pPr>
      <w:r w:rsidRPr="00C93CCA">
        <w:rPr>
          <w:rFonts w:ascii="Arial" w:hAnsi="Arial" w:cs="Arial"/>
        </w:rPr>
        <w:t>Fue abierta una ficha para estos proyectos.  Y se decidió la contribución anual de 300 US/año  para la renovación.  Este año, las compras fueron de US$</w:t>
      </w:r>
      <w:r w:rsidR="00C93CCA">
        <w:rPr>
          <w:rFonts w:ascii="Arial" w:hAnsi="Arial" w:cs="Arial"/>
        </w:rPr>
        <w:t xml:space="preserve"> </w:t>
      </w:r>
      <w:proofErr w:type="gramStart"/>
      <w:r w:rsidRPr="00C93CCA">
        <w:rPr>
          <w:rFonts w:ascii="Arial" w:hAnsi="Arial" w:cs="Arial"/>
        </w:rPr>
        <w:t>554,80 .</w:t>
      </w:r>
      <w:proofErr w:type="gramEnd"/>
      <w:r w:rsidRPr="00C93CCA">
        <w:rPr>
          <w:rFonts w:ascii="Arial" w:hAnsi="Arial" w:cs="Arial"/>
        </w:rPr>
        <w:t xml:space="preserve">  Se priorizó la compra de 10 balones de fútbol, 30 </w:t>
      </w:r>
      <w:proofErr w:type="spellStart"/>
      <w:r w:rsidRPr="00C93CCA">
        <w:rPr>
          <w:rFonts w:ascii="Arial" w:hAnsi="Arial" w:cs="Arial"/>
        </w:rPr>
        <w:t>ulas</w:t>
      </w:r>
      <w:proofErr w:type="spellEnd"/>
      <w:r w:rsidRPr="00C93CCA">
        <w:rPr>
          <w:rFonts w:ascii="Arial" w:hAnsi="Arial" w:cs="Arial"/>
        </w:rPr>
        <w:t xml:space="preserve">, cuerdas para saltar, 20 trompos y 1 tablero de </w:t>
      </w:r>
      <w:proofErr w:type="spellStart"/>
      <w:r w:rsidRPr="00C93CCA">
        <w:rPr>
          <w:rFonts w:ascii="Arial" w:hAnsi="Arial" w:cs="Arial"/>
        </w:rPr>
        <w:t>basket</w:t>
      </w:r>
      <w:proofErr w:type="spellEnd"/>
      <w:r w:rsidRPr="00C93CCA">
        <w:rPr>
          <w:rFonts w:ascii="Arial" w:hAnsi="Arial" w:cs="Arial"/>
        </w:rPr>
        <w:t xml:space="preserve"> para niños.</w:t>
      </w:r>
    </w:p>
    <w:p w:rsidR="0091337B" w:rsidRPr="00C93CCA" w:rsidRDefault="0091337B" w:rsidP="0091337B">
      <w:pPr>
        <w:pStyle w:val="Prrafodelista"/>
        <w:spacing w:after="120"/>
        <w:jc w:val="both"/>
        <w:rPr>
          <w:rFonts w:ascii="Arial" w:hAnsi="Arial" w:cs="Arial"/>
        </w:rPr>
      </w:pPr>
    </w:p>
    <w:p w:rsidR="0091337B" w:rsidRPr="00C93CCA" w:rsidRDefault="0091337B" w:rsidP="0091337B">
      <w:pPr>
        <w:pStyle w:val="Prrafodelista"/>
        <w:spacing w:after="120"/>
        <w:jc w:val="both"/>
        <w:rPr>
          <w:rFonts w:ascii="Arial" w:hAnsi="Arial" w:cs="Arial"/>
        </w:rPr>
      </w:pPr>
    </w:p>
    <w:p w:rsidR="0091337B" w:rsidRPr="00C93CCA" w:rsidRDefault="0091337B" w:rsidP="0091337B">
      <w:pPr>
        <w:pStyle w:val="Prrafodelista"/>
        <w:spacing w:after="120"/>
        <w:jc w:val="both"/>
        <w:rPr>
          <w:rFonts w:ascii="Arial" w:hAnsi="Arial" w:cs="Arial"/>
        </w:rPr>
      </w:pPr>
      <w:r w:rsidRPr="00C93CCA">
        <w:rPr>
          <w:rFonts w:ascii="Arial" w:hAnsi="Arial" w:cs="Arial"/>
        </w:rPr>
        <w:t>Para el proyecto de guardianes del ambiente: se entregó 6 brazaletes y 30 chalecos.</w:t>
      </w:r>
    </w:p>
    <w:p w:rsidR="00DB7086" w:rsidRPr="00C93CCA" w:rsidRDefault="00DB7086" w:rsidP="0091337B">
      <w:pPr>
        <w:pStyle w:val="Prrafodelista"/>
        <w:spacing w:after="120"/>
        <w:jc w:val="both"/>
        <w:rPr>
          <w:rFonts w:ascii="Arial" w:hAnsi="Arial" w:cs="Arial"/>
        </w:rPr>
      </w:pPr>
    </w:p>
    <w:p w:rsidR="00DB7086" w:rsidRPr="00C93CCA" w:rsidRDefault="00DB7086" w:rsidP="00C93CCA">
      <w:pPr>
        <w:pStyle w:val="Prrafodelista"/>
        <w:numPr>
          <w:ilvl w:val="0"/>
          <w:numId w:val="25"/>
        </w:numPr>
        <w:rPr>
          <w:rFonts w:ascii="Arial" w:hAnsi="Arial" w:cs="Arial"/>
          <w:lang w:val="es-ES"/>
        </w:rPr>
      </w:pPr>
      <w:r w:rsidRPr="00C93CCA">
        <w:rPr>
          <w:rFonts w:ascii="Arial" w:hAnsi="Arial" w:cs="Arial"/>
          <w:lang w:val="es-ES"/>
        </w:rPr>
        <w:t xml:space="preserve">Proyecto  en el </w:t>
      </w:r>
      <w:proofErr w:type="spellStart"/>
      <w:r w:rsidRPr="00C93CCA">
        <w:rPr>
          <w:rFonts w:ascii="Arial" w:hAnsi="Arial" w:cs="Arial"/>
          <w:lang w:val="es-ES"/>
        </w:rPr>
        <w:t>Kinder</w:t>
      </w:r>
      <w:proofErr w:type="spellEnd"/>
      <w:r w:rsidRPr="00C93CCA">
        <w:rPr>
          <w:rFonts w:ascii="Arial" w:hAnsi="Arial" w:cs="Arial"/>
          <w:lang w:val="es-ES"/>
        </w:rPr>
        <w:t xml:space="preserve">:   </w:t>
      </w:r>
    </w:p>
    <w:p w:rsidR="00DB7086" w:rsidRPr="00C93CCA" w:rsidRDefault="00DB7086" w:rsidP="00C93CCA">
      <w:pPr>
        <w:pStyle w:val="Prrafodelista"/>
        <w:rPr>
          <w:rFonts w:ascii="Arial" w:hAnsi="Arial" w:cs="Arial"/>
          <w:lang w:val="es-ES"/>
        </w:rPr>
      </w:pPr>
      <w:r w:rsidRPr="00C93CCA">
        <w:rPr>
          <w:rFonts w:ascii="Arial" w:hAnsi="Arial" w:cs="Arial"/>
          <w:lang w:val="es-ES"/>
        </w:rPr>
        <w:t>Se entregarán a inicios del año escolar 2016-2017 gorras a los niños y niñas del pre-</w:t>
      </w:r>
      <w:proofErr w:type="spellStart"/>
      <w:r w:rsidRPr="00C93CCA">
        <w:rPr>
          <w:rFonts w:ascii="Arial" w:hAnsi="Arial" w:cs="Arial"/>
          <w:lang w:val="es-ES"/>
        </w:rPr>
        <w:t>kinder</w:t>
      </w:r>
      <w:proofErr w:type="spellEnd"/>
      <w:r w:rsidRPr="00C93CCA">
        <w:rPr>
          <w:rFonts w:ascii="Arial" w:hAnsi="Arial" w:cs="Arial"/>
          <w:lang w:val="es-ES"/>
        </w:rPr>
        <w:t xml:space="preserve"> como parte del proyecto “Protección de la Radiación Solar”.  Esperamos que los padres incentiven a sus hijos a usarlas.</w:t>
      </w:r>
    </w:p>
    <w:p w:rsidR="00DB7086" w:rsidRPr="00C93CCA" w:rsidRDefault="00DB7086" w:rsidP="00C93CCA">
      <w:pPr>
        <w:pStyle w:val="Prrafodelista1"/>
        <w:numPr>
          <w:ilvl w:val="0"/>
          <w:numId w:val="26"/>
        </w:numPr>
        <w:rPr>
          <w:rFonts w:ascii="Arial" w:hAnsi="Arial" w:cs="Arial"/>
          <w:sz w:val="22"/>
          <w:szCs w:val="22"/>
        </w:rPr>
      </w:pPr>
      <w:r w:rsidRPr="00C93CCA">
        <w:rPr>
          <w:rFonts w:ascii="Arial" w:hAnsi="Arial" w:cs="Arial"/>
          <w:sz w:val="22"/>
          <w:szCs w:val="22"/>
        </w:rPr>
        <w:t xml:space="preserve">Primaria:  </w:t>
      </w:r>
    </w:p>
    <w:p w:rsidR="00DB7086" w:rsidRPr="00C93CCA" w:rsidRDefault="00DB7086" w:rsidP="00C93CCA">
      <w:pPr>
        <w:pStyle w:val="Prrafodelista1"/>
        <w:rPr>
          <w:rFonts w:ascii="Arial" w:hAnsi="Arial" w:cs="Arial"/>
          <w:sz w:val="22"/>
          <w:szCs w:val="22"/>
        </w:rPr>
      </w:pPr>
      <w:r w:rsidRPr="00C93CCA">
        <w:rPr>
          <w:rFonts w:ascii="Arial" w:hAnsi="Arial" w:cs="Arial"/>
          <w:i/>
          <w:sz w:val="22"/>
          <w:szCs w:val="22"/>
        </w:rPr>
        <w:t xml:space="preserve">Concurso de Cuentos: </w:t>
      </w:r>
      <w:r w:rsidRPr="00C93CCA">
        <w:rPr>
          <w:rFonts w:ascii="Arial" w:hAnsi="Arial" w:cs="Arial"/>
          <w:sz w:val="22"/>
          <w:szCs w:val="22"/>
        </w:rPr>
        <w:t xml:space="preserve">conjuntamente con del área de Castellano, </w:t>
      </w:r>
      <w:r w:rsidRPr="00C93CCA">
        <w:rPr>
          <w:rFonts w:ascii="Arial" w:hAnsi="Arial" w:cs="Arial"/>
          <w:i/>
          <w:sz w:val="22"/>
          <w:szCs w:val="22"/>
        </w:rPr>
        <w:t>s</w:t>
      </w:r>
      <w:r w:rsidRPr="00C93CCA">
        <w:rPr>
          <w:rFonts w:ascii="Arial" w:hAnsi="Arial" w:cs="Arial"/>
          <w:sz w:val="22"/>
          <w:szCs w:val="22"/>
        </w:rPr>
        <w:t xml:space="preserve">e realizó el Quinto  Concurso de Cuentos; se abrieron 3 categorías: 1-2 grados, 3-4 grados y 5-6 grados.  Se premiaron a los tres primeros lugares de cada categoría, se entregó un bono para la compra de libros, colección de libros y </w:t>
      </w:r>
      <w:proofErr w:type="spellStart"/>
      <w:r w:rsidRPr="00C93CCA">
        <w:rPr>
          <w:rFonts w:ascii="Arial" w:hAnsi="Arial" w:cs="Arial"/>
          <w:sz w:val="22"/>
          <w:szCs w:val="22"/>
        </w:rPr>
        <w:t>memory</w:t>
      </w:r>
      <w:proofErr w:type="spellEnd"/>
      <w:r w:rsidRPr="00C93CCA">
        <w:rPr>
          <w:rFonts w:ascii="Arial" w:hAnsi="Arial" w:cs="Arial"/>
          <w:sz w:val="22"/>
          <w:szCs w:val="22"/>
        </w:rPr>
        <w:t xml:space="preserve"> </w:t>
      </w:r>
      <w:proofErr w:type="spellStart"/>
      <w:r w:rsidRPr="00C93CCA">
        <w:rPr>
          <w:rFonts w:ascii="Arial" w:hAnsi="Arial" w:cs="Arial"/>
          <w:sz w:val="22"/>
          <w:szCs w:val="22"/>
        </w:rPr>
        <w:t>sticks</w:t>
      </w:r>
      <w:proofErr w:type="spellEnd"/>
      <w:r w:rsidRPr="00C93CCA">
        <w:rPr>
          <w:rFonts w:ascii="Arial" w:hAnsi="Arial" w:cs="Arial"/>
          <w:sz w:val="22"/>
          <w:szCs w:val="22"/>
        </w:rPr>
        <w:t xml:space="preserve">. </w:t>
      </w:r>
    </w:p>
    <w:p w:rsidR="00DB7086" w:rsidRPr="00C93CCA" w:rsidRDefault="00DB7086" w:rsidP="00DB7086">
      <w:pPr>
        <w:pStyle w:val="Prrafodelista1"/>
        <w:ind w:left="0"/>
        <w:rPr>
          <w:rFonts w:ascii="Arial" w:hAnsi="Arial" w:cs="Arial"/>
          <w:i/>
          <w:sz w:val="22"/>
          <w:szCs w:val="22"/>
        </w:rPr>
      </w:pPr>
    </w:p>
    <w:p w:rsidR="00DB7086" w:rsidRDefault="00DB7086" w:rsidP="00C93CCA">
      <w:pPr>
        <w:pStyle w:val="Prrafodelista"/>
        <w:numPr>
          <w:ilvl w:val="0"/>
          <w:numId w:val="27"/>
        </w:numPr>
        <w:rPr>
          <w:rFonts w:ascii="Arial" w:hAnsi="Arial" w:cs="Arial"/>
          <w:lang w:val="es-ES"/>
        </w:rPr>
      </w:pPr>
      <w:r w:rsidRPr="00C93CCA">
        <w:rPr>
          <w:rFonts w:ascii="Arial" w:hAnsi="Arial" w:cs="Arial"/>
          <w:lang w:val="es-ES"/>
        </w:rPr>
        <w:t xml:space="preserve">Secundaria:  </w:t>
      </w:r>
    </w:p>
    <w:p w:rsidR="00DB7086" w:rsidRPr="00C93CCA" w:rsidRDefault="00DB7086" w:rsidP="00C93CCA">
      <w:pPr>
        <w:pStyle w:val="Prrafodelista"/>
        <w:rPr>
          <w:rFonts w:ascii="Arial" w:hAnsi="Arial" w:cs="Arial"/>
        </w:rPr>
      </w:pPr>
      <w:r w:rsidRPr="00C93CCA">
        <w:rPr>
          <w:rFonts w:ascii="Arial" w:hAnsi="Arial" w:cs="Arial"/>
          <w:i/>
          <w:lang w:val="es-ES"/>
        </w:rPr>
        <w:t>Concurso de Cuentos</w:t>
      </w:r>
      <w:proofErr w:type="gramStart"/>
      <w:r w:rsidRPr="00C93CCA">
        <w:rPr>
          <w:rFonts w:ascii="Arial" w:hAnsi="Arial" w:cs="Arial"/>
          <w:lang w:val="es-ES"/>
        </w:rPr>
        <w:t>:  Se</w:t>
      </w:r>
      <w:proofErr w:type="gramEnd"/>
      <w:r w:rsidRPr="00C93CCA">
        <w:rPr>
          <w:rFonts w:ascii="Arial" w:hAnsi="Arial" w:cs="Arial"/>
          <w:lang w:val="es-ES"/>
        </w:rPr>
        <w:t xml:space="preserve"> realizó el Tercer Concurso de Cuentos para la Secundaria, este año tuvo una mejor acogida por parte de los alumnos.  </w:t>
      </w:r>
      <w:r w:rsidR="0045279B" w:rsidRPr="00C93CCA">
        <w:rPr>
          <w:rFonts w:ascii="Arial" w:hAnsi="Arial" w:cs="Arial"/>
          <w:lang w:val="es-ES"/>
        </w:rPr>
        <w:t xml:space="preserve">Se entregaron premios a los tres primeros lugares. </w:t>
      </w:r>
      <w:r w:rsidRPr="00C93CCA">
        <w:rPr>
          <w:rFonts w:ascii="Arial" w:hAnsi="Arial" w:cs="Arial"/>
          <w:lang w:val="es-ES"/>
        </w:rPr>
        <w:t xml:space="preserve">Los premios fueron colección de libros, bonos para compra de libros y </w:t>
      </w:r>
      <w:proofErr w:type="spellStart"/>
      <w:r w:rsidRPr="00C93CCA">
        <w:rPr>
          <w:rFonts w:ascii="Arial" w:hAnsi="Arial" w:cs="Arial"/>
          <w:lang w:val="es-ES"/>
        </w:rPr>
        <w:t>memories</w:t>
      </w:r>
      <w:proofErr w:type="spellEnd"/>
      <w:r w:rsidRPr="00C93CCA">
        <w:rPr>
          <w:rFonts w:ascii="Arial" w:hAnsi="Arial" w:cs="Arial"/>
          <w:lang w:val="es-ES"/>
        </w:rPr>
        <w:t xml:space="preserve"> </w:t>
      </w:r>
      <w:proofErr w:type="spellStart"/>
      <w:r w:rsidRPr="00C93CCA">
        <w:rPr>
          <w:rFonts w:ascii="Arial" w:hAnsi="Arial" w:cs="Arial"/>
          <w:lang w:val="es-ES"/>
        </w:rPr>
        <w:t>sticks</w:t>
      </w:r>
      <w:proofErr w:type="spellEnd"/>
      <w:r w:rsidRPr="00C93CCA">
        <w:rPr>
          <w:rFonts w:ascii="Arial" w:hAnsi="Arial" w:cs="Arial"/>
          <w:lang w:val="es-ES"/>
        </w:rPr>
        <w:t>.</w:t>
      </w:r>
      <w:r w:rsidR="007C5ADB" w:rsidRPr="00C93CCA">
        <w:rPr>
          <w:rFonts w:ascii="Arial" w:hAnsi="Arial" w:cs="Arial"/>
          <w:lang w:val="es-ES"/>
        </w:rPr>
        <w:t xml:space="preserve">  La premiación se realizó en el Día del Libro.</w:t>
      </w:r>
    </w:p>
    <w:p w:rsidR="0091337B" w:rsidRPr="00C93CCA" w:rsidRDefault="0091337B" w:rsidP="0091337B">
      <w:pPr>
        <w:pStyle w:val="Prrafodelista"/>
        <w:spacing w:after="120"/>
        <w:jc w:val="both"/>
        <w:rPr>
          <w:rFonts w:ascii="Arial" w:hAnsi="Arial" w:cs="Arial"/>
        </w:rPr>
      </w:pPr>
    </w:p>
    <w:p w:rsidR="0091337B" w:rsidRPr="00C93CCA" w:rsidRDefault="0091337B" w:rsidP="0091337B">
      <w:pPr>
        <w:pStyle w:val="Prrafodelista"/>
        <w:numPr>
          <w:ilvl w:val="1"/>
          <w:numId w:val="20"/>
        </w:numPr>
        <w:spacing w:after="120"/>
        <w:ind w:left="720"/>
        <w:jc w:val="both"/>
        <w:rPr>
          <w:rFonts w:ascii="Arial" w:hAnsi="Arial" w:cs="Arial"/>
        </w:rPr>
      </w:pPr>
      <w:r w:rsidRPr="00C93CCA">
        <w:rPr>
          <w:rFonts w:ascii="Arial" w:hAnsi="Arial" w:cs="Arial"/>
        </w:rPr>
        <w:t>Incentivos /Premios/Apoyos puntuales al Consejo  Estudiantil</w:t>
      </w:r>
    </w:p>
    <w:p w:rsidR="0091337B" w:rsidRPr="00C93CCA" w:rsidRDefault="0091337B" w:rsidP="0091337B">
      <w:pPr>
        <w:pStyle w:val="Prrafodelista"/>
        <w:spacing w:after="120"/>
        <w:jc w:val="both"/>
        <w:rPr>
          <w:rFonts w:ascii="Arial" w:hAnsi="Arial" w:cs="Arial"/>
        </w:rPr>
      </w:pPr>
      <w:r w:rsidRPr="00C93CCA">
        <w:rPr>
          <w:rFonts w:ascii="Arial" w:hAnsi="Arial" w:cs="Arial"/>
        </w:rPr>
        <w:t>En conjunto con la comisión social, se apoyó los siguientes eventos del parlamento estudiantil:</w:t>
      </w:r>
    </w:p>
    <w:p w:rsidR="0091337B" w:rsidRPr="00C93CCA" w:rsidRDefault="0091337B" w:rsidP="0091337B">
      <w:pPr>
        <w:pStyle w:val="Prrafodelista"/>
        <w:numPr>
          <w:ilvl w:val="2"/>
          <w:numId w:val="20"/>
        </w:numPr>
        <w:spacing w:after="120"/>
        <w:ind w:left="1440"/>
        <w:jc w:val="both"/>
        <w:rPr>
          <w:rFonts w:ascii="Arial" w:hAnsi="Arial" w:cs="Arial"/>
        </w:rPr>
      </w:pPr>
      <w:r w:rsidRPr="00C93CCA">
        <w:rPr>
          <w:rFonts w:ascii="Arial" w:hAnsi="Arial" w:cs="Arial"/>
        </w:rPr>
        <w:t xml:space="preserve">CAQ FEST. Estaba organizado por el Consejo con el aval de la APF, por razones de seguridad no se realizó por falta de personal de policía por encontrarse en las zonas de desastre. Se perdieron  los 1225 US anticipados al grupo de música y sonido. </w:t>
      </w:r>
    </w:p>
    <w:p w:rsidR="0091337B" w:rsidRPr="00C93CCA" w:rsidRDefault="0091337B" w:rsidP="0091337B">
      <w:pPr>
        <w:pStyle w:val="Prrafodelista"/>
        <w:numPr>
          <w:ilvl w:val="2"/>
          <w:numId w:val="20"/>
        </w:numPr>
        <w:spacing w:after="120"/>
        <w:ind w:left="1440"/>
        <w:jc w:val="both"/>
        <w:rPr>
          <w:rFonts w:ascii="Arial" w:hAnsi="Arial" w:cs="Arial"/>
        </w:rPr>
      </w:pPr>
      <w:r w:rsidRPr="00C93CCA">
        <w:rPr>
          <w:rFonts w:ascii="Arial" w:hAnsi="Arial" w:cs="Arial"/>
        </w:rPr>
        <w:t>Apoyo a los 5</w:t>
      </w:r>
      <w:r w:rsidRPr="00C93CCA">
        <w:rPr>
          <w:rFonts w:ascii="Arial" w:hAnsi="Arial" w:cs="Arial"/>
          <w:vertAlign w:val="superscript"/>
        </w:rPr>
        <w:t>os</w:t>
      </w:r>
      <w:r w:rsidRPr="00C93CCA">
        <w:rPr>
          <w:rFonts w:ascii="Arial" w:hAnsi="Arial" w:cs="Arial"/>
        </w:rPr>
        <w:t xml:space="preserve"> cursos para su recolección de fondos para la fiesta de grado.</w:t>
      </w:r>
    </w:p>
    <w:p w:rsidR="0091337B" w:rsidRPr="00C93CCA" w:rsidRDefault="0091337B" w:rsidP="0091337B">
      <w:pPr>
        <w:pStyle w:val="Prrafodelista"/>
        <w:numPr>
          <w:ilvl w:val="2"/>
          <w:numId w:val="20"/>
        </w:numPr>
        <w:spacing w:after="120"/>
        <w:ind w:left="1440"/>
        <w:jc w:val="both"/>
        <w:rPr>
          <w:rFonts w:ascii="Arial" w:hAnsi="Arial" w:cs="Arial"/>
        </w:rPr>
      </w:pPr>
      <w:r w:rsidRPr="00C93CCA">
        <w:rPr>
          <w:rFonts w:ascii="Arial" w:hAnsi="Arial" w:cs="Arial"/>
        </w:rPr>
        <w:t>Entrega de Bono (300, 200 y 100 US$) y medalla para mejores egresados</w:t>
      </w:r>
    </w:p>
    <w:p w:rsidR="0091337B" w:rsidRPr="00C93CCA" w:rsidRDefault="0091337B" w:rsidP="0091337B">
      <w:pPr>
        <w:pStyle w:val="Prrafodelista"/>
        <w:numPr>
          <w:ilvl w:val="2"/>
          <w:numId w:val="20"/>
        </w:numPr>
        <w:spacing w:after="120"/>
        <w:ind w:left="1440"/>
        <w:jc w:val="both"/>
        <w:rPr>
          <w:rFonts w:ascii="Arial" w:hAnsi="Arial" w:cs="Arial"/>
        </w:rPr>
      </w:pPr>
      <w:r w:rsidRPr="00C93CCA">
        <w:rPr>
          <w:rFonts w:ascii="Arial" w:hAnsi="Arial" w:cs="Arial"/>
        </w:rPr>
        <w:t>Preparación de la Agenda Escolar.</w:t>
      </w:r>
    </w:p>
    <w:p w:rsidR="0091337B" w:rsidRPr="00C93CCA" w:rsidRDefault="0091337B" w:rsidP="0091337B">
      <w:pPr>
        <w:pStyle w:val="Prrafodelista"/>
        <w:spacing w:after="120"/>
        <w:ind w:left="1440"/>
        <w:jc w:val="both"/>
        <w:rPr>
          <w:rFonts w:ascii="Arial" w:hAnsi="Arial" w:cs="Arial"/>
        </w:rPr>
      </w:pPr>
    </w:p>
    <w:p w:rsidR="0091337B" w:rsidRPr="00C93CCA" w:rsidRDefault="0091337B" w:rsidP="0091337B">
      <w:pPr>
        <w:spacing w:after="120"/>
        <w:jc w:val="both"/>
        <w:rPr>
          <w:rFonts w:ascii="Arial" w:hAnsi="Arial" w:cs="Arial"/>
        </w:rPr>
      </w:pPr>
      <w:r w:rsidRPr="00C93CCA">
        <w:rPr>
          <w:rFonts w:ascii="Arial" w:hAnsi="Arial" w:cs="Arial"/>
        </w:rPr>
        <w:t>Temas emergentes prioritarios:</w:t>
      </w:r>
    </w:p>
    <w:p w:rsidR="0091337B" w:rsidRPr="00C93CCA" w:rsidRDefault="0091337B" w:rsidP="0091337B">
      <w:pPr>
        <w:pStyle w:val="Prrafodelista"/>
        <w:numPr>
          <w:ilvl w:val="1"/>
          <w:numId w:val="20"/>
        </w:numPr>
        <w:spacing w:after="120"/>
        <w:ind w:left="360"/>
        <w:jc w:val="both"/>
        <w:rPr>
          <w:rFonts w:ascii="Arial" w:hAnsi="Arial" w:cs="Arial"/>
        </w:rPr>
      </w:pPr>
      <w:r w:rsidRPr="00C93CCA">
        <w:rPr>
          <w:rFonts w:ascii="Arial" w:hAnsi="Arial" w:cs="Arial"/>
        </w:rPr>
        <w:t>El Proceso de Acreditación y Evaluación de los servicios educativos fue realizado con éxito en el mes de abril.  El colegio envió información sobre los resultados por e-mail a los padres.</w:t>
      </w:r>
    </w:p>
    <w:p w:rsidR="0091337B" w:rsidRPr="00C93CCA" w:rsidRDefault="0091337B" w:rsidP="0091337B">
      <w:pPr>
        <w:pStyle w:val="Prrafodelista"/>
        <w:spacing w:after="120"/>
        <w:ind w:left="360"/>
        <w:jc w:val="both"/>
        <w:rPr>
          <w:rFonts w:ascii="Arial" w:hAnsi="Arial" w:cs="Arial"/>
        </w:rPr>
      </w:pPr>
      <w:r w:rsidRPr="00C93CCA">
        <w:rPr>
          <w:rFonts w:ascii="Arial" w:hAnsi="Arial" w:cs="Arial"/>
        </w:rPr>
        <w:t>En total 11 padres participaron del proceso de entrevistas. La lista de padres participantes en las entrevistas se encuentra en el anexo 2.</w:t>
      </w:r>
    </w:p>
    <w:p w:rsidR="00DB7086" w:rsidRPr="00C93CCA" w:rsidRDefault="0091337B" w:rsidP="0091337B">
      <w:pPr>
        <w:pStyle w:val="Prrafodelista"/>
        <w:numPr>
          <w:ilvl w:val="1"/>
          <w:numId w:val="20"/>
        </w:numPr>
        <w:spacing w:after="120"/>
        <w:ind w:left="360"/>
        <w:jc w:val="both"/>
        <w:rPr>
          <w:rFonts w:ascii="Arial" w:hAnsi="Arial" w:cs="Arial"/>
        </w:rPr>
      </w:pPr>
      <w:r w:rsidRPr="00C93CCA">
        <w:rPr>
          <w:rFonts w:ascii="Arial" w:hAnsi="Arial" w:cs="Arial"/>
        </w:rPr>
        <w:t>Los temas</w:t>
      </w:r>
      <w:proofErr w:type="gramStart"/>
      <w:r w:rsidRPr="00C93CCA">
        <w:rPr>
          <w:rFonts w:ascii="Arial" w:hAnsi="Arial" w:cs="Arial"/>
        </w:rPr>
        <w:t>:  Apoyo</w:t>
      </w:r>
      <w:proofErr w:type="gramEnd"/>
      <w:r w:rsidRPr="00C93CCA">
        <w:rPr>
          <w:rFonts w:ascii="Arial" w:hAnsi="Arial" w:cs="Arial"/>
        </w:rPr>
        <w:t xml:space="preserve"> psicopedagógico e “inclusión”, </w:t>
      </w:r>
      <w:proofErr w:type="spellStart"/>
      <w:r w:rsidRPr="00C93CCA">
        <w:rPr>
          <w:rFonts w:ascii="Arial" w:hAnsi="Arial" w:cs="Arial"/>
        </w:rPr>
        <w:t>bullying</w:t>
      </w:r>
      <w:proofErr w:type="spellEnd"/>
      <w:r w:rsidRPr="00C93CCA">
        <w:rPr>
          <w:rFonts w:ascii="Arial" w:hAnsi="Arial" w:cs="Arial"/>
        </w:rPr>
        <w:t>, drogas, educación sexual, aprendizaje social, liderazgo y carácter</w:t>
      </w:r>
      <w:r w:rsidRPr="00C93CCA">
        <w:rPr>
          <w:rFonts w:ascii="Arial" w:hAnsi="Arial" w:cs="Arial"/>
          <w:i/>
          <w:iCs/>
        </w:rPr>
        <w:t xml:space="preserve"> </w:t>
      </w:r>
      <w:r w:rsidRPr="00C93CCA">
        <w:rPr>
          <w:rFonts w:ascii="Arial" w:hAnsi="Arial" w:cs="Arial"/>
          <w:iCs/>
        </w:rPr>
        <w:t>fueron</w:t>
      </w:r>
      <w:r w:rsidRPr="00C93CCA">
        <w:rPr>
          <w:rFonts w:ascii="Arial" w:hAnsi="Arial" w:cs="Arial"/>
          <w:i/>
          <w:iCs/>
        </w:rPr>
        <w:t xml:space="preserve"> </w:t>
      </w:r>
      <w:r w:rsidRPr="00C93CCA">
        <w:rPr>
          <w:rFonts w:ascii="Arial" w:hAnsi="Arial" w:cs="Arial"/>
        </w:rPr>
        <w:t xml:space="preserve">integrados bajo el tema “educación integral de calidad en el CAQ” haciendo énfasis en la dimensión emocional. La comisión tomo la decisión </w:t>
      </w:r>
    </w:p>
    <w:p w:rsidR="00DB7086" w:rsidRPr="00C93CCA" w:rsidRDefault="00DB7086" w:rsidP="00DB7086">
      <w:pPr>
        <w:pStyle w:val="Prrafodelista"/>
        <w:spacing w:after="120"/>
        <w:ind w:left="360"/>
        <w:jc w:val="both"/>
        <w:rPr>
          <w:rFonts w:ascii="Arial" w:hAnsi="Arial" w:cs="Arial"/>
        </w:rPr>
      </w:pPr>
    </w:p>
    <w:p w:rsidR="00DB7086" w:rsidRPr="00C93CCA" w:rsidRDefault="00DB7086" w:rsidP="00DB7086">
      <w:pPr>
        <w:pStyle w:val="Prrafodelista"/>
        <w:spacing w:after="120"/>
        <w:ind w:left="360"/>
        <w:jc w:val="both"/>
        <w:rPr>
          <w:rFonts w:ascii="Arial" w:hAnsi="Arial" w:cs="Arial"/>
        </w:rPr>
      </w:pPr>
    </w:p>
    <w:p w:rsidR="0091337B" w:rsidRPr="00C93CCA" w:rsidRDefault="0091337B" w:rsidP="0091337B">
      <w:pPr>
        <w:pStyle w:val="Prrafodelista"/>
        <w:numPr>
          <w:ilvl w:val="1"/>
          <w:numId w:val="20"/>
        </w:numPr>
        <w:spacing w:after="120"/>
        <w:ind w:left="360"/>
        <w:jc w:val="both"/>
        <w:rPr>
          <w:rFonts w:ascii="Arial" w:hAnsi="Arial" w:cs="Arial"/>
        </w:rPr>
      </w:pPr>
      <w:r w:rsidRPr="00C93CCA">
        <w:rPr>
          <w:rFonts w:ascii="Arial" w:hAnsi="Arial" w:cs="Arial"/>
        </w:rPr>
        <w:t>de proponer al colegio un “foro escolar” como instrumento de dialogo entre las diferentes partes interesadas que integran la comunidad escolar, a saber: autoridades, padres de familia, profesores y alumnos. El día xx, se realizó el primer foro a manera de experiencia piloto. La evaluación fue bastante positiva por los participantes y los resultados se presentaron a las autoridades para que los consideren en su proceso de planificación anual. El informe del foro se encuentra en el anexo 3.</w:t>
      </w:r>
    </w:p>
    <w:p w:rsidR="0091337B" w:rsidRPr="00C93CCA" w:rsidRDefault="0091337B" w:rsidP="0091337B">
      <w:pPr>
        <w:pStyle w:val="Prrafodelista"/>
        <w:numPr>
          <w:ilvl w:val="1"/>
          <w:numId w:val="20"/>
        </w:numPr>
        <w:spacing w:after="120"/>
        <w:ind w:left="360"/>
        <w:jc w:val="both"/>
        <w:rPr>
          <w:rFonts w:ascii="Arial" w:hAnsi="Arial" w:cs="Arial"/>
        </w:rPr>
      </w:pPr>
      <w:r w:rsidRPr="00C93CCA">
        <w:rPr>
          <w:rFonts w:ascii="Arial" w:hAnsi="Arial" w:cs="Arial"/>
        </w:rPr>
        <w:t>El tema “Costos de la educación y apoyos financiero” debía tratarse en un nuevo for</w:t>
      </w:r>
      <w:r w:rsidR="00DB7086" w:rsidRPr="00C93CCA">
        <w:rPr>
          <w:rFonts w:ascii="Arial" w:hAnsi="Arial" w:cs="Arial"/>
        </w:rPr>
        <w:t xml:space="preserve">o hasta el mes de Junio; sin embargo, </w:t>
      </w:r>
      <w:r w:rsidRPr="00C93CCA">
        <w:rPr>
          <w:rFonts w:ascii="Arial" w:hAnsi="Arial" w:cs="Arial"/>
        </w:rPr>
        <w:t xml:space="preserve">fue decidido que el tema se trataría en la primera asamblea del próximo año, para lo cual se deberá articular con las autoridades del colegio y de la AEACE para organizar los contenidos, las preguntas orientadoras para la discusión y la metodología del evento. </w:t>
      </w:r>
    </w:p>
    <w:p w:rsidR="0091337B" w:rsidRPr="00C93CCA" w:rsidRDefault="0091337B" w:rsidP="0091337B">
      <w:pPr>
        <w:pStyle w:val="Prrafodelista"/>
        <w:numPr>
          <w:ilvl w:val="1"/>
          <w:numId w:val="20"/>
        </w:numPr>
        <w:spacing w:after="120"/>
        <w:ind w:left="360"/>
        <w:jc w:val="both"/>
        <w:rPr>
          <w:rFonts w:ascii="Arial" w:hAnsi="Arial" w:cs="Arial"/>
        </w:rPr>
      </w:pPr>
      <w:r w:rsidRPr="00C93CCA">
        <w:rPr>
          <w:rFonts w:ascii="Arial" w:hAnsi="Arial" w:cs="Arial"/>
        </w:rPr>
        <w:t>Albergue: “Centro de Educación experiencial: EDUCACIÓN PARA LA VIDA”.</w:t>
      </w:r>
    </w:p>
    <w:p w:rsidR="0091337B" w:rsidRPr="00C93CCA" w:rsidRDefault="0091337B" w:rsidP="0091337B">
      <w:pPr>
        <w:pStyle w:val="Prrafodelista"/>
        <w:spacing w:after="120"/>
        <w:ind w:left="360"/>
        <w:jc w:val="both"/>
        <w:rPr>
          <w:rFonts w:ascii="Arial" w:hAnsi="Arial" w:cs="Arial"/>
        </w:rPr>
      </w:pPr>
      <w:r w:rsidRPr="00C93CCA">
        <w:rPr>
          <w:rFonts w:ascii="Arial" w:hAnsi="Arial" w:cs="Arial"/>
        </w:rPr>
        <w:t>Se preparó una nota conceptual para el fomento del uso del albergue bajo una visión de centro de aprendizaje experiencial. No se avanzó en la idea por falta de tiempo y saturación de actividades.</w:t>
      </w:r>
      <w:r w:rsidR="00DB7086" w:rsidRPr="00C93CCA">
        <w:rPr>
          <w:rFonts w:ascii="Arial" w:hAnsi="Arial" w:cs="Arial"/>
        </w:rPr>
        <w:t xml:space="preserve">  Del grupo de 22 quedamos 4 personas.</w:t>
      </w:r>
    </w:p>
    <w:p w:rsidR="0091337B" w:rsidRPr="00C93CCA" w:rsidRDefault="0091337B" w:rsidP="0091337B">
      <w:pPr>
        <w:pStyle w:val="Prrafodelista"/>
        <w:numPr>
          <w:ilvl w:val="1"/>
          <w:numId w:val="20"/>
        </w:numPr>
        <w:spacing w:after="120"/>
        <w:ind w:left="360"/>
        <w:jc w:val="both"/>
        <w:rPr>
          <w:rFonts w:ascii="Arial" w:hAnsi="Arial" w:cs="Arial"/>
        </w:rPr>
      </w:pPr>
      <w:proofErr w:type="spellStart"/>
      <w:r w:rsidRPr="00C93CCA">
        <w:rPr>
          <w:rFonts w:ascii="Arial" w:hAnsi="Arial" w:cs="Arial"/>
        </w:rPr>
        <w:t>Fundraising</w:t>
      </w:r>
      <w:proofErr w:type="spellEnd"/>
      <w:r w:rsidRPr="00C93CCA">
        <w:rPr>
          <w:rFonts w:ascii="Arial" w:hAnsi="Arial" w:cs="Arial"/>
        </w:rPr>
        <w:t xml:space="preserve"> y actividades de financiamiento:  Se propusieron ideas como:</w:t>
      </w:r>
    </w:p>
    <w:p w:rsidR="0091337B" w:rsidRPr="00C93CCA" w:rsidRDefault="0091337B" w:rsidP="0091337B">
      <w:pPr>
        <w:pStyle w:val="Prrafodelista"/>
        <w:numPr>
          <w:ilvl w:val="2"/>
          <w:numId w:val="20"/>
        </w:numPr>
        <w:spacing w:after="120"/>
        <w:jc w:val="both"/>
        <w:rPr>
          <w:rFonts w:ascii="Arial" w:hAnsi="Arial" w:cs="Arial"/>
        </w:rPr>
      </w:pPr>
      <w:r w:rsidRPr="00C93CCA">
        <w:rPr>
          <w:rFonts w:ascii="Arial" w:hAnsi="Arial" w:cs="Arial"/>
        </w:rPr>
        <w:t>Elaboración de algún p</w:t>
      </w:r>
      <w:r w:rsidR="00DB7086" w:rsidRPr="00C93CCA">
        <w:rPr>
          <w:rFonts w:ascii="Arial" w:hAnsi="Arial" w:cs="Arial"/>
        </w:rPr>
        <w:t>roducto para la venta y consecuc</w:t>
      </w:r>
      <w:r w:rsidRPr="00C93CCA">
        <w:rPr>
          <w:rFonts w:ascii="Arial" w:hAnsi="Arial" w:cs="Arial"/>
        </w:rPr>
        <w:t xml:space="preserve">ión de </w:t>
      </w:r>
      <w:proofErr w:type="gramStart"/>
      <w:r w:rsidRPr="00C93CCA">
        <w:rPr>
          <w:rFonts w:ascii="Arial" w:hAnsi="Arial" w:cs="Arial"/>
        </w:rPr>
        <w:t>fondos :</w:t>
      </w:r>
      <w:proofErr w:type="gramEnd"/>
      <w:r w:rsidRPr="00C93CCA">
        <w:rPr>
          <w:rFonts w:ascii="Arial" w:hAnsi="Arial" w:cs="Arial"/>
        </w:rPr>
        <w:t xml:space="preserve"> pe: pulseras</w:t>
      </w:r>
      <w:r w:rsidR="00DB7086" w:rsidRPr="00C93CCA">
        <w:rPr>
          <w:rFonts w:ascii="Arial" w:hAnsi="Arial" w:cs="Arial"/>
        </w:rPr>
        <w:t>? (nunca recibimos)</w:t>
      </w:r>
      <w:r w:rsidRPr="00C93CCA">
        <w:rPr>
          <w:rFonts w:ascii="Arial" w:hAnsi="Arial" w:cs="Arial"/>
        </w:rPr>
        <w:t>, pasteles</w:t>
      </w:r>
      <w:r w:rsidR="00DB7086" w:rsidRPr="00C93CCA">
        <w:rPr>
          <w:rFonts w:ascii="Arial" w:hAnsi="Arial" w:cs="Arial"/>
        </w:rPr>
        <w:t xml:space="preserve"> y bebidas</w:t>
      </w:r>
      <w:r w:rsidRPr="00C93CCA">
        <w:rPr>
          <w:rFonts w:ascii="Arial" w:hAnsi="Arial" w:cs="Arial"/>
        </w:rPr>
        <w:t xml:space="preserve"> en los eventos</w:t>
      </w:r>
      <w:r w:rsidR="00DB7086" w:rsidRPr="00C93CCA">
        <w:rPr>
          <w:rFonts w:ascii="Arial" w:hAnsi="Arial" w:cs="Arial"/>
        </w:rPr>
        <w:t>.</w:t>
      </w:r>
      <w:r w:rsidRPr="00C93CCA">
        <w:rPr>
          <w:rFonts w:ascii="Arial" w:hAnsi="Arial" w:cs="Arial"/>
        </w:rPr>
        <w:t xml:space="preserve"> </w:t>
      </w:r>
    </w:p>
    <w:p w:rsidR="00DB7086" w:rsidRPr="00C93CCA" w:rsidRDefault="0091337B" w:rsidP="0091337B">
      <w:pPr>
        <w:spacing w:after="120"/>
        <w:ind w:firstLine="720"/>
        <w:jc w:val="both"/>
        <w:rPr>
          <w:rFonts w:ascii="Arial" w:hAnsi="Arial" w:cs="Arial"/>
        </w:rPr>
      </w:pPr>
      <w:r w:rsidRPr="00C93CCA">
        <w:rPr>
          <w:rFonts w:ascii="Arial" w:hAnsi="Arial" w:cs="Arial"/>
        </w:rPr>
        <w:t>De estas ideas, los aprendizajes de esta actividad fueron:</w:t>
      </w:r>
    </w:p>
    <w:p w:rsidR="0091337B" w:rsidRPr="00C93CCA" w:rsidRDefault="0091337B" w:rsidP="0091337B">
      <w:pPr>
        <w:pStyle w:val="Prrafodelista"/>
        <w:numPr>
          <w:ilvl w:val="2"/>
          <w:numId w:val="20"/>
        </w:numPr>
        <w:spacing w:after="120"/>
        <w:jc w:val="both"/>
        <w:rPr>
          <w:rFonts w:ascii="Arial" w:hAnsi="Arial" w:cs="Arial"/>
        </w:rPr>
      </w:pPr>
      <w:r w:rsidRPr="00C93CCA">
        <w:rPr>
          <w:rFonts w:ascii="Arial" w:hAnsi="Arial" w:cs="Arial"/>
        </w:rPr>
        <w:t>Varios eventos ya están organizados con la asociación de empleados, donde ellos tienen una alternativa para la generación de ingresos de su asociación.</w:t>
      </w:r>
    </w:p>
    <w:p w:rsidR="0091337B" w:rsidRPr="00C93CCA" w:rsidRDefault="0091337B" w:rsidP="003672F2">
      <w:pPr>
        <w:pStyle w:val="Prrafodelista"/>
        <w:numPr>
          <w:ilvl w:val="2"/>
          <w:numId w:val="20"/>
        </w:numPr>
        <w:spacing w:after="120"/>
        <w:jc w:val="both"/>
        <w:outlineLvl w:val="0"/>
        <w:rPr>
          <w:rFonts w:ascii="Arial" w:hAnsi="Arial" w:cs="Arial"/>
          <w:b/>
          <w:lang w:val="es-ES"/>
        </w:rPr>
      </w:pPr>
      <w:r w:rsidRPr="00C93CCA">
        <w:rPr>
          <w:rFonts w:ascii="Arial" w:hAnsi="Arial" w:cs="Arial"/>
        </w:rPr>
        <w:t>El día de cada evento se requiere de personas voluntarias que se encarguen de la atención y venta de los productos que deben ser recogidos hasta el día anterior en la noche.</w:t>
      </w:r>
    </w:p>
    <w:p w:rsidR="00274036" w:rsidRPr="00C93CCA" w:rsidRDefault="00274036" w:rsidP="00B85327">
      <w:pPr>
        <w:rPr>
          <w:rFonts w:ascii="Arial" w:hAnsi="Arial" w:cs="Arial"/>
          <w:b/>
          <w:lang w:val="es-ES"/>
        </w:rPr>
      </w:pPr>
    </w:p>
    <w:p w:rsidR="002C62BC" w:rsidRPr="00C93CCA" w:rsidRDefault="004F7A82" w:rsidP="00B85327">
      <w:pPr>
        <w:rPr>
          <w:rFonts w:ascii="Arial" w:hAnsi="Arial" w:cs="Arial"/>
          <w:b/>
          <w:sz w:val="24"/>
          <w:szCs w:val="24"/>
          <w:lang w:val="es-ES"/>
        </w:rPr>
      </w:pPr>
      <w:r w:rsidRPr="00C93CCA">
        <w:rPr>
          <w:rFonts w:ascii="Arial" w:hAnsi="Arial" w:cs="Arial"/>
          <w:b/>
          <w:sz w:val="24"/>
          <w:szCs w:val="24"/>
          <w:lang w:val="es-ES"/>
        </w:rPr>
        <w:t>COMISIÓ</w:t>
      </w:r>
      <w:r w:rsidR="002C62BC" w:rsidRPr="00C93CCA">
        <w:rPr>
          <w:rFonts w:ascii="Arial" w:hAnsi="Arial" w:cs="Arial"/>
          <w:b/>
          <w:sz w:val="24"/>
          <w:szCs w:val="24"/>
          <w:lang w:val="es-ES"/>
        </w:rPr>
        <w:t xml:space="preserve">N </w:t>
      </w:r>
      <w:r w:rsidRPr="00C93CCA">
        <w:rPr>
          <w:rFonts w:ascii="Arial" w:hAnsi="Arial" w:cs="Arial"/>
          <w:b/>
          <w:sz w:val="24"/>
          <w:szCs w:val="24"/>
          <w:lang w:val="es-ES"/>
        </w:rPr>
        <w:t>DE COMUNICACIÓ</w:t>
      </w:r>
      <w:r w:rsidR="002C62BC" w:rsidRPr="00C93CCA">
        <w:rPr>
          <w:rFonts w:ascii="Arial" w:hAnsi="Arial" w:cs="Arial"/>
          <w:b/>
          <w:sz w:val="24"/>
          <w:szCs w:val="24"/>
          <w:lang w:val="es-ES"/>
        </w:rPr>
        <w:t>N:</w:t>
      </w:r>
    </w:p>
    <w:p w:rsidR="00C93CCA" w:rsidRPr="00C93CCA" w:rsidRDefault="00C93CCA" w:rsidP="00C93CCA">
      <w:pPr>
        <w:pStyle w:val="Prrafodelista"/>
        <w:numPr>
          <w:ilvl w:val="0"/>
          <w:numId w:val="17"/>
        </w:numPr>
        <w:spacing w:before="120"/>
        <w:jc w:val="both"/>
        <w:rPr>
          <w:rFonts w:ascii="Arial" w:hAnsi="Arial" w:cs="Arial"/>
          <w:lang w:val="es-ES"/>
        </w:rPr>
      </w:pPr>
      <w:r w:rsidRPr="00C93CCA">
        <w:rPr>
          <w:rFonts w:ascii="Arial" w:hAnsi="Arial" w:cs="Arial"/>
          <w:lang w:val="es-ES"/>
        </w:rPr>
        <w:t>Se creó la nueva imagen corporativa de  la APF.</w:t>
      </w:r>
    </w:p>
    <w:p w:rsidR="00870F2E" w:rsidRPr="00C93CCA" w:rsidRDefault="00C93CCA" w:rsidP="00C93CCA">
      <w:pPr>
        <w:pStyle w:val="Prrafodelista"/>
        <w:numPr>
          <w:ilvl w:val="0"/>
          <w:numId w:val="17"/>
        </w:numPr>
        <w:spacing w:before="120"/>
        <w:jc w:val="both"/>
        <w:rPr>
          <w:rFonts w:ascii="Arial" w:hAnsi="Arial" w:cs="Arial"/>
          <w:lang w:val="es-ES"/>
        </w:rPr>
      </w:pPr>
      <w:r w:rsidRPr="00C93CCA">
        <w:rPr>
          <w:rFonts w:ascii="Arial" w:hAnsi="Arial" w:cs="Arial"/>
          <w:lang w:val="es-ES"/>
        </w:rPr>
        <w:t>Se remodeló la página web de la APF  con la colaboración del Sr. Fernando Guerrero.</w:t>
      </w:r>
    </w:p>
    <w:p w:rsidR="00274036" w:rsidRPr="00C93CCA" w:rsidRDefault="00274036" w:rsidP="00B85327">
      <w:pPr>
        <w:pStyle w:val="Prrafodelista"/>
        <w:ind w:left="360"/>
        <w:rPr>
          <w:rFonts w:ascii="Arial" w:hAnsi="Arial" w:cs="Arial"/>
          <w:lang w:val="es-ES"/>
        </w:rPr>
      </w:pPr>
    </w:p>
    <w:p w:rsidR="00207B06" w:rsidRPr="00C93CCA" w:rsidRDefault="002C62BC" w:rsidP="00B85327">
      <w:pPr>
        <w:rPr>
          <w:rFonts w:ascii="Arial" w:hAnsi="Arial" w:cs="Arial"/>
          <w:b/>
          <w:sz w:val="24"/>
          <w:szCs w:val="24"/>
          <w:lang w:val="es-ES"/>
        </w:rPr>
      </w:pPr>
      <w:r w:rsidRPr="00C93CCA">
        <w:rPr>
          <w:rFonts w:ascii="Arial" w:hAnsi="Arial" w:cs="Arial"/>
          <w:b/>
          <w:sz w:val="24"/>
          <w:szCs w:val="24"/>
          <w:lang w:val="es-ES"/>
        </w:rPr>
        <w:t>C</w:t>
      </w:r>
      <w:r w:rsidR="004F7A82" w:rsidRPr="00C93CCA">
        <w:rPr>
          <w:rFonts w:ascii="Arial" w:hAnsi="Arial" w:cs="Arial"/>
          <w:b/>
          <w:sz w:val="24"/>
          <w:szCs w:val="24"/>
          <w:lang w:val="es-ES"/>
        </w:rPr>
        <w:t>OMISIÓ</w:t>
      </w:r>
      <w:r w:rsidR="00B85327" w:rsidRPr="00C93CCA">
        <w:rPr>
          <w:rFonts w:ascii="Arial" w:hAnsi="Arial" w:cs="Arial"/>
          <w:b/>
          <w:sz w:val="24"/>
          <w:szCs w:val="24"/>
          <w:lang w:val="es-ES"/>
        </w:rPr>
        <w:t>N  SOCIAL:</w:t>
      </w:r>
    </w:p>
    <w:p w:rsidR="007C5516" w:rsidRPr="00C93CCA" w:rsidRDefault="007C5516" w:rsidP="00B85327">
      <w:pPr>
        <w:autoSpaceDE w:val="0"/>
        <w:autoSpaceDN w:val="0"/>
        <w:adjustRightInd w:val="0"/>
        <w:outlineLvl w:val="0"/>
        <w:rPr>
          <w:rFonts w:ascii="Arial" w:hAnsi="Arial" w:cs="Arial"/>
          <w:lang w:val="es-AR"/>
        </w:rPr>
      </w:pPr>
      <w:r w:rsidRPr="00C93CCA">
        <w:rPr>
          <w:rFonts w:ascii="Arial" w:hAnsi="Arial" w:cs="Arial"/>
          <w:b/>
          <w:lang w:val="es-AR"/>
        </w:rPr>
        <w:t>1.  Día de la Familia</w:t>
      </w:r>
    </w:p>
    <w:p w:rsidR="0045253A" w:rsidRPr="00C93CCA" w:rsidRDefault="007C5516" w:rsidP="00B85327">
      <w:pPr>
        <w:autoSpaceDE w:val="0"/>
        <w:autoSpaceDN w:val="0"/>
        <w:adjustRightInd w:val="0"/>
        <w:rPr>
          <w:rFonts w:ascii="Arial" w:hAnsi="Arial" w:cs="Arial"/>
          <w:lang w:val="es-AR"/>
        </w:rPr>
      </w:pPr>
      <w:r w:rsidRPr="00C93CCA">
        <w:rPr>
          <w:rFonts w:ascii="Arial" w:hAnsi="Arial" w:cs="Arial"/>
          <w:lang w:val="es-AR"/>
        </w:rPr>
        <w:t>El Día de la Familia del</w:t>
      </w:r>
      <w:r w:rsidR="0045253A" w:rsidRPr="00C93CCA">
        <w:rPr>
          <w:rFonts w:ascii="Arial" w:hAnsi="Arial" w:cs="Arial"/>
          <w:lang w:val="es-AR"/>
        </w:rPr>
        <w:t xml:space="preserve"> Colegio Alemán s</w:t>
      </w:r>
      <w:r w:rsidR="00D37FBB" w:rsidRPr="00C93CCA">
        <w:rPr>
          <w:rFonts w:ascii="Arial" w:hAnsi="Arial" w:cs="Arial"/>
          <w:lang w:val="es-AR"/>
        </w:rPr>
        <w:t xml:space="preserve">e realizó el 21 de mayo de 2016. </w:t>
      </w:r>
      <w:r w:rsidR="0045253A" w:rsidRPr="00C93CCA">
        <w:rPr>
          <w:rFonts w:ascii="Arial" w:hAnsi="Arial" w:cs="Arial"/>
          <w:lang w:val="es-AR"/>
        </w:rPr>
        <w:t xml:space="preserve">  Con el apoyo de las Áreas de </w:t>
      </w:r>
      <w:r w:rsidR="00E21F6B" w:rsidRPr="00C93CCA">
        <w:rPr>
          <w:rFonts w:ascii="Arial" w:hAnsi="Arial" w:cs="Arial"/>
          <w:lang w:val="es-AR"/>
        </w:rPr>
        <w:t xml:space="preserve">Música, Extracurriculares, Arte, Química </w:t>
      </w:r>
      <w:r w:rsidR="0045253A" w:rsidRPr="00C93CCA">
        <w:rPr>
          <w:rFonts w:ascii="Arial" w:hAnsi="Arial" w:cs="Arial"/>
          <w:lang w:val="es-AR"/>
        </w:rPr>
        <w:t>y Deporte</w:t>
      </w:r>
      <w:r w:rsidR="00E21F6B" w:rsidRPr="00C93CCA">
        <w:rPr>
          <w:rFonts w:ascii="Arial" w:hAnsi="Arial" w:cs="Arial"/>
          <w:lang w:val="es-AR"/>
        </w:rPr>
        <w:t>s</w:t>
      </w:r>
      <w:r w:rsidR="0045253A" w:rsidRPr="00C93CCA">
        <w:rPr>
          <w:rFonts w:ascii="Arial" w:hAnsi="Arial" w:cs="Arial"/>
          <w:lang w:val="es-AR"/>
        </w:rPr>
        <w:t xml:space="preserve"> se desarrolló el programa del Día de la Familia.</w:t>
      </w:r>
    </w:p>
    <w:p w:rsidR="00700E2B" w:rsidRPr="00C93CCA" w:rsidRDefault="00700E2B" w:rsidP="00B85327">
      <w:pPr>
        <w:autoSpaceDE w:val="0"/>
        <w:autoSpaceDN w:val="0"/>
        <w:adjustRightInd w:val="0"/>
        <w:rPr>
          <w:rFonts w:ascii="Arial" w:hAnsi="Arial" w:cs="Arial"/>
          <w:lang w:val="es-AR"/>
        </w:rPr>
      </w:pPr>
    </w:p>
    <w:p w:rsidR="00700E2B" w:rsidRPr="00C93CCA" w:rsidRDefault="00700E2B" w:rsidP="00B85327">
      <w:pPr>
        <w:autoSpaceDE w:val="0"/>
        <w:autoSpaceDN w:val="0"/>
        <w:adjustRightInd w:val="0"/>
        <w:rPr>
          <w:rFonts w:ascii="Arial" w:hAnsi="Arial" w:cs="Arial"/>
          <w:lang w:val="es-AR"/>
        </w:rPr>
      </w:pPr>
    </w:p>
    <w:p w:rsidR="00700E2B" w:rsidRPr="00C93CCA" w:rsidRDefault="00700E2B" w:rsidP="00B85327">
      <w:pPr>
        <w:autoSpaceDE w:val="0"/>
        <w:autoSpaceDN w:val="0"/>
        <w:adjustRightInd w:val="0"/>
        <w:rPr>
          <w:rFonts w:ascii="Arial" w:hAnsi="Arial" w:cs="Arial"/>
          <w:lang w:val="es-AR"/>
        </w:rPr>
      </w:pPr>
    </w:p>
    <w:p w:rsidR="0045253A" w:rsidRPr="00C93CCA" w:rsidRDefault="002C0398" w:rsidP="00B85327">
      <w:pPr>
        <w:autoSpaceDE w:val="0"/>
        <w:autoSpaceDN w:val="0"/>
        <w:adjustRightInd w:val="0"/>
        <w:rPr>
          <w:rFonts w:ascii="Arial" w:hAnsi="Arial" w:cs="Arial"/>
          <w:lang w:val="es-AR"/>
        </w:rPr>
      </w:pPr>
      <w:r w:rsidRPr="00C93CCA">
        <w:rPr>
          <w:rFonts w:ascii="Arial" w:hAnsi="Arial" w:cs="Arial"/>
          <w:lang w:val="es-AR"/>
        </w:rPr>
        <w:t>En los auditorios tuvimos la presentación de las escenas del M</w:t>
      </w:r>
      <w:r w:rsidR="0045253A" w:rsidRPr="00C93CCA">
        <w:rPr>
          <w:rFonts w:ascii="Arial" w:hAnsi="Arial" w:cs="Arial"/>
          <w:lang w:val="es-AR"/>
        </w:rPr>
        <w:t xml:space="preserve">usical El Fantasma de la Ópera, </w:t>
      </w:r>
      <w:r w:rsidRPr="00C93CCA">
        <w:rPr>
          <w:rFonts w:ascii="Arial" w:hAnsi="Arial" w:cs="Arial"/>
          <w:lang w:val="es-AR"/>
        </w:rPr>
        <w:t xml:space="preserve"> presentación </w:t>
      </w:r>
      <w:r w:rsidR="00C86C29" w:rsidRPr="00C93CCA">
        <w:rPr>
          <w:rFonts w:ascii="Arial" w:hAnsi="Arial" w:cs="Arial"/>
          <w:lang w:val="es-AR"/>
        </w:rPr>
        <w:t xml:space="preserve"> de coro de los 2dos grados, del grupo folclórico “Nuestra Tierra”, </w:t>
      </w:r>
      <w:r w:rsidRPr="00C93CCA">
        <w:rPr>
          <w:rFonts w:ascii="Arial" w:hAnsi="Arial" w:cs="Arial"/>
          <w:lang w:val="es-AR"/>
        </w:rPr>
        <w:t xml:space="preserve"> baile moderno</w:t>
      </w:r>
      <w:r w:rsidR="00C86C29" w:rsidRPr="00C93CCA">
        <w:rPr>
          <w:rFonts w:ascii="Arial" w:hAnsi="Arial" w:cs="Arial"/>
          <w:lang w:val="es-AR"/>
        </w:rPr>
        <w:t xml:space="preserve">, </w:t>
      </w:r>
      <w:r w:rsidRPr="00C93CCA">
        <w:rPr>
          <w:rFonts w:ascii="Arial" w:hAnsi="Arial" w:cs="Arial"/>
          <w:lang w:val="es-AR"/>
        </w:rPr>
        <w:t xml:space="preserve"> y coreografías organizadas por el Consejo Estudiantil.  </w:t>
      </w:r>
    </w:p>
    <w:p w:rsidR="00C86C29" w:rsidRPr="00C93CCA" w:rsidRDefault="00C86C29" w:rsidP="00B85327">
      <w:pPr>
        <w:autoSpaceDE w:val="0"/>
        <w:autoSpaceDN w:val="0"/>
        <w:adjustRightInd w:val="0"/>
        <w:rPr>
          <w:rFonts w:ascii="Arial" w:hAnsi="Arial" w:cs="Arial"/>
          <w:lang w:val="es-AR"/>
        </w:rPr>
      </w:pPr>
      <w:r w:rsidRPr="00C93CCA">
        <w:rPr>
          <w:rFonts w:ascii="Arial" w:hAnsi="Arial" w:cs="Arial"/>
          <w:lang w:val="es-AR"/>
        </w:rPr>
        <w:t xml:space="preserve">Este año, se contrataron a dos </w:t>
      </w:r>
      <w:proofErr w:type="spellStart"/>
      <w:r w:rsidRPr="00C93CCA">
        <w:rPr>
          <w:rFonts w:ascii="Arial" w:hAnsi="Arial" w:cs="Arial"/>
          <w:lang w:val="es-AR"/>
        </w:rPr>
        <w:t>caterings</w:t>
      </w:r>
      <w:proofErr w:type="spellEnd"/>
      <w:r w:rsidRPr="00C93CCA">
        <w:rPr>
          <w:rFonts w:ascii="Arial" w:hAnsi="Arial" w:cs="Arial"/>
          <w:lang w:val="es-AR"/>
        </w:rPr>
        <w:t>, uno especialista en comida alemana y otro en comida nacional.  Estuvieron ubicados en tres puntos para servir los alimentos, en la plazoleta central, frente al gimnasio y frente al auditorio.</w:t>
      </w:r>
    </w:p>
    <w:p w:rsidR="00C86C29" w:rsidRPr="00C93CCA" w:rsidRDefault="00595E27" w:rsidP="00B85327">
      <w:pPr>
        <w:autoSpaceDE w:val="0"/>
        <w:autoSpaceDN w:val="0"/>
        <w:adjustRightInd w:val="0"/>
        <w:rPr>
          <w:rFonts w:ascii="Arial" w:hAnsi="Arial" w:cs="Arial"/>
          <w:lang w:val="es-AR"/>
        </w:rPr>
      </w:pPr>
      <w:r w:rsidRPr="00C93CCA">
        <w:rPr>
          <w:rFonts w:ascii="Arial" w:hAnsi="Arial" w:cs="Arial"/>
          <w:lang w:val="es-AR"/>
        </w:rPr>
        <w:t>E</w:t>
      </w:r>
      <w:r w:rsidR="007C5516" w:rsidRPr="00C93CCA">
        <w:rPr>
          <w:rFonts w:ascii="Arial" w:hAnsi="Arial" w:cs="Arial"/>
          <w:lang w:val="es-AR"/>
        </w:rPr>
        <w:t>n la plazoleta central</w:t>
      </w:r>
      <w:r w:rsidR="00C86C29" w:rsidRPr="00C93CCA">
        <w:rPr>
          <w:rFonts w:ascii="Arial" w:hAnsi="Arial" w:cs="Arial"/>
          <w:lang w:val="es-AR"/>
        </w:rPr>
        <w:t xml:space="preserve"> se presentaron las mejores bandas del colegio de la primera y segunda categoría.  </w:t>
      </w:r>
      <w:r w:rsidR="00BB48E6" w:rsidRPr="00C93CCA">
        <w:rPr>
          <w:rFonts w:ascii="Arial" w:hAnsi="Arial" w:cs="Arial"/>
          <w:lang w:val="es-AR"/>
        </w:rPr>
        <w:t xml:space="preserve">Se presentó también la banda de padres de familia que causó sensación.  Al final de la tarde </w:t>
      </w:r>
      <w:r w:rsidR="00C86C29" w:rsidRPr="00C93CCA">
        <w:rPr>
          <w:rFonts w:ascii="Arial" w:hAnsi="Arial" w:cs="Arial"/>
          <w:lang w:val="es-AR"/>
        </w:rPr>
        <w:t xml:space="preserve">  se realizó la rifa.</w:t>
      </w:r>
    </w:p>
    <w:p w:rsidR="00BB48E6" w:rsidRPr="00C93CCA" w:rsidRDefault="007C5516" w:rsidP="00B85327">
      <w:pPr>
        <w:autoSpaceDE w:val="0"/>
        <w:autoSpaceDN w:val="0"/>
        <w:adjustRightInd w:val="0"/>
        <w:rPr>
          <w:rFonts w:ascii="Arial" w:hAnsi="Arial" w:cs="Arial"/>
          <w:lang w:val="es-AR"/>
        </w:rPr>
      </w:pPr>
      <w:r w:rsidRPr="00C93CCA">
        <w:rPr>
          <w:rFonts w:ascii="Arial" w:hAnsi="Arial" w:cs="Arial"/>
          <w:lang w:val="es-AR"/>
        </w:rPr>
        <w:t xml:space="preserve"> En el gimnasio se realizó la presentación de gimnasia rítmica, olímpica y juegos recreativos </w:t>
      </w:r>
      <w:r w:rsidR="00BB48E6" w:rsidRPr="00C93CCA">
        <w:rPr>
          <w:rFonts w:ascii="Arial" w:hAnsi="Arial" w:cs="Arial"/>
          <w:lang w:val="es-AR"/>
        </w:rPr>
        <w:t xml:space="preserve">de los estudiantes de </w:t>
      </w:r>
      <w:proofErr w:type="spellStart"/>
      <w:r w:rsidR="00BB48E6" w:rsidRPr="00C93CCA">
        <w:rPr>
          <w:rFonts w:ascii="Arial" w:hAnsi="Arial" w:cs="Arial"/>
          <w:lang w:val="es-AR"/>
        </w:rPr>
        <w:t>Prekinder</w:t>
      </w:r>
      <w:proofErr w:type="spellEnd"/>
      <w:r w:rsidR="00BB48E6" w:rsidRPr="00C93CCA">
        <w:rPr>
          <w:rFonts w:ascii="Arial" w:hAnsi="Arial" w:cs="Arial"/>
          <w:lang w:val="es-AR"/>
        </w:rPr>
        <w:t xml:space="preserve"> a II cursos. </w:t>
      </w:r>
      <w:r w:rsidRPr="00C93CCA">
        <w:rPr>
          <w:rFonts w:ascii="Arial" w:hAnsi="Arial" w:cs="Arial"/>
          <w:lang w:val="es-AR"/>
        </w:rPr>
        <w:t xml:space="preserve"> </w:t>
      </w:r>
      <w:r w:rsidR="00BB48E6" w:rsidRPr="00C93CCA">
        <w:rPr>
          <w:rFonts w:ascii="Arial" w:hAnsi="Arial" w:cs="Arial"/>
          <w:lang w:val="es-AR"/>
        </w:rPr>
        <w:t xml:space="preserve">Luego, la APF entregó medallas a </w:t>
      </w:r>
      <w:r w:rsidRPr="00C93CCA">
        <w:rPr>
          <w:rFonts w:ascii="Arial" w:hAnsi="Arial" w:cs="Arial"/>
          <w:lang w:val="es-AR"/>
        </w:rPr>
        <w:t>los mejores deportistas</w:t>
      </w:r>
      <w:r w:rsidR="00BB48E6" w:rsidRPr="00C93CCA">
        <w:rPr>
          <w:rFonts w:ascii="Arial" w:hAnsi="Arial" w:cs="Arial"/>
          <w:lang w:val="es-AR"/>
        </w:rPr>
        <w:t xml:space="preserve"> de</w:t>
      </w:r>
      <w:r w:rsidRPr="00C93CCA">
        <w:rPr>
          <w:rFonts w:ascii="Arial" w:hAnsi="Arial" w:cs="Arial"/>
          <w:lang w:val="es-AR"/>
        </w:rPr>
        <w:t xml:space="preserve"> </w:t>
      </w:r>
      <w:r w:rsidR="00BB48E6" w:rsidRPr="00C93CCA">
        <w:rPr>
          <w:rFonts w:ascii="Arial" w:hAnsi="Arial" w:cs="Arial"/>
          <w:lang w:val="es-AR"/>
        </w:rPr>
        <w:t>en reconocimiento a su esfuerzo y dedicación</w:t>
      </w:r>
      <w:r w:rsidRPr="00C93CCA">
        <w:rPr>
          <w:rFonts w:ascii="Arial" w:hAnsi="Arial" w:cs="Arial"/>
          <w:lang w:val="es-AR"/>
        </w:rPr>
        <w:t>.</w:t>
      </w:r>
      <w:r w:rsidR="00BB48E6" w:rsidRPr="00C93CCA">
        <w:rPr>
          <w:rFonts w:ascii="Arial" w:hAnsi="Arial" w:cs="Arial"/>
          <w:lang w:val="es-AR"/>
        </w:rPr>
        <w:t xml:space="preserve">  Entre los premiados presentes se realizó una rifa de dos evaluaciones atléticas junior y tres masajes </w:t>
      </w:r>
      <w:proofErr w:type="spellStart"/>
      <w:r w:rsidR="00BB48E6" w:rsidRPr="00C93CCA">
        <w:rPr>
          <w:rFonts w:ascii="Arial" w:hAnsi="Arial" w:cs="Arial"/>
          <w:lang w:val="es-AR"/>
        </w:rPr>
        <w:t>deportólogos</w:t>
      </w:r>
      <w:proofErr w:type="spellEnd"/>
      <w:r w:rsidR="00BB48E6" w:rsidRPr="00C93CCA">
        <w:rPr>
          <w:rFonts w:ascii="Arial" w:hAnsi="Arial" w:cs="Arial"/>
          <w:lang w:val="es-AR"/>
        </w:rPr>
        <w:t>.</w:t>
      </w:r>
    </w:p>
    <w:p w:rsidR="00595E27" w:rsidRPr="00C93CCA" w:rsidRDefault="007C5516" w:rsidP="00B85327">
      <w:pPr>
        <w:autoSpaceDE w:val="0"/>
        <w:autoSpaceDN w:val="0"/>
        <w:adjustRightInd w:val="0"/>
        <w:rPr>
          <w:rFonts w:ascii="Arial" w:hAnsi="Arial" w:cs="Arial"/>
          <w:lang w:val="es-AR"/>
        </w:rPr>
      </w:pPr>
      <w:r w:rsidRPr="00C93CCA">
        <w:rPr>
          <w:rFonts w:ascii="Arial" w:hAnsi="Arial" w:cs="Arial"/>
          <w:lang w:val="es-AR"/>
        </w:rPr>
        <w:t xml:space="preserve">En la cancha deportiva </w:t>
      </w:r>
      <w:r w:rsidR="00595E27" w:rsidRPr="00C93CCA">
        <w:rPr>
          <w:rFonts w:ascii="Arial" w:hAnsi="Arial" w:cs="Arial"/>
          <w:lang w:val="es-AR"/>
        </w:rPr>
        <w:t>los padres del Kindergarte</w:t>
      </w:r>
      <w:r w:rsidR="00CC7771" w:rsidRPr="00C93CCA">
        <w:rPr>
          <w:rFonts w:ascii="Arial" w:hAnsi="Arial" w:cs="Arial"/>
          <w:lang w:val="es-AR"/>
        </w:rPr>
        <w:t>n</w:t>
      </w:r>
      <w:r w:rsidR="00595E27" w:rsidRPr="00C93CCA">
        <w:rPr>
          <w:rFonts w:ascii="Arial" w:hAnsi="Arial" w:cs="Arial"/>
          <w:lang w:val="es-AR"/>
        </w:rPr>
        <w:t xml:space="preserve"> realizaron el Camino de Juegos: “Arco </w:t>
      </w:r>
      <w:r w:rsidR="00731685" w:rsidRPr="00C93CCA">
        <w:rPr>
          <w:rFonts w:ascii="Arial" w:hAnsi="Arial" w:cs="Arial"/>
          <w:lang w:val="es-AR"/>
        </w:rPr>
        <w:t>I</w:t>
      </w:r>
      <w:r w:rsidR="00BB48E6" w:rsidRPr="00C93CCA">
        <w:rPr>
          <w:rFonts w:ascii="Arial" w:hAnsi="Arial" w:cs="Arial"/>
          <w:lang w:val="es-AR"/>
        </w:rPr>
        <w:t>ris”.  Se entregó un premio a los niños que llenaron sus cartillas.</w:t>
      </w:r>
    </w:p>
    <w:p w:rsidR="00BB48E6" w:rsidRPr="00C93CCA" w:rsidRDefault="00BB48E6" w:rsidP="00B85327">
      <w:pPr>
        <w:autoSpaceDE w:val="0"/>
        <w:autoSpaceDN w:val="0"/>
        <w:adjustRightInd w:val="0"/>
        <w:rPr>
          <w:rFonts w:ascii="Arial" w:hAnsi="Arial" w:cs="Arial"/>
          <w:lang w:val="es-AR"/>
        </w:rPr>
      </w:pPr>
      <w:r w:rsidRPr="00C93CCA">
        <w:rPr>
          <w:rFonts w:ascii="Arial" w:hAnsi="Arial" w:cs="Arial"/>
          <w:lang w:val="es-AR"/>
        </w:rPr>
        <w:t>El Consejo Estudiantil realizó</w:t>
      </w:r>
      <w:r w:rsidR="00C44045" w:rsidRPr="00C93CCA">
        <w:rPr>
          <w:rFonts w:ascii="Arial" w:hAnsi="Arial" w:cs="Arial"/>
          <w:lang w:val="es-AR"/>
        </w:rPr>
        <w:t xml:space="preserve"> la final de la Bundesliga.</w:t>
      </w:r>
    </w:p>
    <w:p w:rsidR="003558B1" w:rsidRPr="00C93CCA" w:rsidRDefault="00B12E35" w:rsidP="00B85327">
      <w:pPr>
        <w:autoSpaceDE w:val="0"/>
        <w:autoSpaceDN w:val="0"/>
        <w:adjustRightInd w:val="0"/>
        <w:rPr>
          <w:rFonts w:ascii="Arial" w:hAnsi="Arial" w:cs="Arial"/>
          <w:lang w:val="es-AR"/>
        </w:rPr>
      </w:pPr>
      <w:r w:rsidRPr="00C93CCA">
        <w:rPr>
          <w:rFonts w:ascii="Arial" w:hAnsi="Arial" w:cs="Arial"/>
          <w:lang w:val="es-AR"/>
        </w:rPr>
        <w:t xml:space="preserve">Los profesores de Química </w:t>
      </w:r>
      <w:r w:rsidR="007C5516" w:rsidRPr="00C93CCA">
        <w:rPr>
          <w:rFonts w:ascii="Arial" w:hAnsi="Arial" w:cs="Arial"/>
          <w:lang w:val="es-AR"/>
        </w:rPr>
        <w:t xml:space="preserve"> realizaron experimentos de</w:t>
      </w:r>
      <w:r w:rsidRPr="00C93CCA">
        <w:rPr>
          <w:rFonts w:ascii="Arial" w:hAnsi="Arial" w:cs="Arial"/>
          <w:lang w:val="es-AR"/>
        </w:rPr>
        <w:t>mostrativos con padres e hijos.  El Área de Extracurriculares contribuyó con</w:t>
      </w:r>
      <w:r w:rsidR="007C5516" w:rsidRPr="00C93CCA">
        <w:rPr>
          <w:rFonts w:ascii="Arial" w:hAnsi="Arial" w:cs="Arial"/>
          <w:lang w:val="es-AR"/>
        </w:rPr>
        <w:t xml:space="preserve"> la realización del campeonato de ajedrez, escala abierta, </w:t>
      </w:r>
      <w:r w:rsidR="00595BCF" w:rsidRPr="00C93CCA">
        <w:rPr>
          <w:rFonts w:ascii="Arial" w:hAnsi="Arial" w:cs="Arial"/>
          <w:lang w:val="es-AR"/>
        </w:rPr>
        <w:t xml:space="preserve">malabarismo, </w:t>
      </w:r>
      <w:r w:rsidR="007C5516" w:rsidRPr="00C93CCA">
        <w:rPr>
          <w:rFonts w:ascii="Arial" w:hAnsi="Arial" w:cs="Arial"/>
          <w:lang w:val="es-AR"/>
        </w:rPr>
        <w:t>degustación de cocina, demostración de los trabajos realizado</w:t>
      </w:r>
      <w:r w:rsidR="00731685" w:rsidRPr="00C93CCA">
        <w:rPr>
          <w:rFonts w:ascii="Arial" w:hAnsi="Arial" w:cs="Arial"/>
          <w:lang w:val="es-AR"/>
        </w:rPr>
        <w:t xml:space="preserve">s en  extracurriculares. </w:t>
      </w:r>
      <w:r w:rsidR="00595E27" w:rsidRPr="00C93CCA">
        <w:rPr>
          <w:rFonts w:ascii="Arial" w:hAnsi="Arial" w:cs="Arial"/>
          <w:lang w:val="es-AR"/>
        </w:rPr>
        <w:t>L</w:t>
      </w:r>
      <w:r w:rsidR="00731685" w:rsidRPr="00C93CCA">
        <w:rPr>
          <w:rFonts w:ascii="Arial" w:hAnsi="Arial" w:cs="Arial"/>
          <w:lang w:val="es-AR"/>
        </w:rPr>
        <w:t xml:space="preserve">os quintos cursos organizaron </w:t>
      </w:r>
      <w:r w:rsidR="007C5516" w:rsidRPr="00C93CCA">
        <w:rPr>
          <w:rFonts w:ascii="Arial" w:hAnsi="Arial" w:cs="Arial"/>
          <w:lang w:val="es-AR"/>
        </w:rPr>
        <w:t xml:space="preserve"> la Casa del Terror.  </w:t>
      </w:r>
    </w:p>
    <w:p w:rsidR="00274036" w:rsidRPr="00C93CCA" w:rsidRDefault="00731685" w:rsidP="00B85327">
      <w:pPr>
        <w:autoSpaceDE w:val="0"/>
        <w:autoSpaceDN w:val="0"/>
        <w:adjustRightInd w:val="0"/>
        <w:rPr>
          <w:rFonts w:ascii="Arial" w:hAnsi="Arial" w:cs="Arial"/>
          <w:lang w:val="es-AR"/>
        </w:rPr>
      </w:pPr>
      <w:r w:rsidRPr="00C93CCA">
        <w:rPr>
          <w:rFonts w:ascii="Arial" w:hAnsi="Arial" w:cs="Arial"/>
          <w:lang w:val="es-AR"/>
        </w:rPr>
        <w:t>En las secciones de la primaria, secundaria y cancha deportiva se colocaron</w:t>
      </w:r>
      <w:r w:rsidR="00F65919" w:rsidRPr="00C93CCA">
        <w:rPr>
          <w:rFonts w:ascii="Arial" w:hAnsi="Arial" w:cs="Arial"/>
          <w:lang w:val="es-AR"/>
        </w:rPr>
        <w:t xml:space="preserve"> juegos</w:t>
      </w:r>
      <w:r w:rsidRPr="00C93CCA">
        <w:rPr>
          <w:rFonts w:ascii="Arial" w:hAnsi="Arial" w:cs="Arial"/>
          <w:lang w:val="es-AR"/>
        </w:rPr>
        <w:t xml:space="preserve">  inflables</w:t>
      </w:r>
      <w:r w:rsidR="00C44045" w:rsidRPr="00C93CCA">
        <w:rPr>
          <w:rFonts w:ascii="Arial" w:hAnsi="Arial" w:cs="Arial"/>
          <w:lang w:val="es-AR"/>
        </w:rPr>
        <w:t xml:space="preserve"> para los niños y jóvenes.</w:t>
      </w:r>
    </w:p>
    <w:p w:rsidR="00274036" w:rsidRPr="00C93CCA" w:rsidRDefault="007A593F" w:rsidP="00B85327">
      <w:pPr>
        <w:outlineLvl w:val="0"/>
        <w:rPr>
          <w:rFonts w:ascii="Arial" w:hAnsi="Arial" w:cs="Arial"/>
          <w:b/>
          <w:lang w:val="es-ES"/>
        </w:rPr>
      </w:pPr>
      <w:r w:rsidRPr="00C93CCA">
        <w:rPr>
          <w:rFonts w:ascii="Arial" w:hAnsi="Arial" w:cs="Arial"/>
          <w:b/>
          <w:lang w:val="es-ES"/>
        </w:rPr>
        <w:t xml:space="preserve">2. Día del Niño </w:t>
      </w:r>
    </w:p>
    <w:p w:rsidR="007A593F" w:rsidRPr="00C93CCA" w:rsidRDefault="00C44045" w:rsidP="00B85327">
      <w:pPr>
        <w:outlineLvl w:val="0"/>
        <w:rPr>
          <w:rFonts w:ascii="Arial" w:hAnsi="Arial" w:cs="Arial"/>
          <w:lang w:val="es-ES"/>
        </w:rPr>
      </w:pPr>
      <w:r w:rsidRPr="00C93CCA">
        <w:rPr>
          <w:rFonts w:ascii="Arial" w:hAnsi="Arial" w:cs="Arial"/>
          <w:lang w:val="es-ES"/>
        </w:rPr>
        <w:t>El miércoles</w:t>
      </w:r>
      <w:r w:rsidR="007A593F" w:rsidRPr="00C93CCA">
        <w:rPr>
          <w:rFonts w:ascii="Arial" w:hAnsi="Arial" w:cs="Arial"/>
          <w:lang w:val="es-ES"/>
        </w:rPr>
        <w:t xml:space="preserve"> 1 de junio se festejó el día del niño con dos obras</w:t>
      </w:r>
      <w:r w:rsidR="00947E40" w:rsidRPr="00C93CCA">
        <w:rPr>
          <w:rFonts w:ascii="Arial" w:hAnsi="Arial" w:cs="Arial"/>
          <w:lang w:val="es-ES"/>
        </w:rPr>
        <w:t xml:space="preserve">, la primera La Deliciosa Historia del </w:t>
      </w:r>
      <w:proofErr w:type="spellStart"/>
      <w:r w:rsidR="00947E40" w:rsidRPr="00C93CCA">
        <w:rPr>
          <w:rFonts w:ascii="Arial" w:hAnsi="Arial" w:cs="Arial"/>
          <w:lang w:val="es-ES"/>
        </w:rPr>
        <w:t>Xocolate</w:t>
      </w:r>
      <w:proofErr w:type="spellEnd"/>
      <w:r w:rsidR="00947E40" w:rsidRPr="00C93CCA">
        <w:rPr>
          <w:rFonts w:ascii="Arial" w:hAnsi="Arial" w:cs="Arial"/>
          <w:lang w:val="es-ES"/>
        </w:rPr>
        <w:t xml:space="preserve">, presentada por la Fundación Círculo, </w:t>
      </w:r>
      <w:r w:rsidR="007A593F" w:rsidRPr="00C93CCA">
        <w:rPr>
          <w:rFonts w:ascii="Arial" w:hAnsi="Arial" w:cs="Arial"/>
          <w:lang w:val="es-ES"/>
        </w:rPr>
        <w:t>para los</w:t>
      </w:r>
      <w:r w:rsidRPr="00C93CCA">
        <w:rPr>
          <w:rFonts w:ascii="Arial" w:hAnsi="Arial" w:cs="Arial"/>
          <w:lang w:val="es-ES"/>
        </w:rPr>
        <w:t xml:space="preserve"> niños de 4</w:t>
      </w:r>
      <w:r w:rsidR="00B12E35" w:rsidRPr="00C93CCA">
        <w:rPr>
          <w:rFonts w:ascii="Arial" w:hAnsi="Arial" w:cs="Arial"/>
          <w:lang w:val="es-ES"/>
        </w:rPr>
        <w:t xml:space="preserve">ros a 6tos grados y </w:t>
      </w:r>
      <w:r w:rsidR="00947E40" w:rsidRPr="00C93CCA">
        <w:rPr>
          <w:rFonts w:ascii="Arial" w:hAnsi="Arial" w:cs="Arial"/>
          <w:lang w:val="es-ES"/>
        </w:rPr>
        <w:t xml:space="preserve"> Recicla con Pinocho Morocho y Burbuja </w:t>
      </w:r>
      <w:r w:rsidR="007A593F" w:rsidRPr="00C93CCA">
        <w:rPr>
          <w:rFonts w:ascii="Arial" w:hAnsi="Arial" w:cs="Arial"/>
          <w:lang w:val="es-ES"/>
        </w:rPr>
        <w:t xml:space="preserve"> para los niños del Kindergarte</w:t>
      </w:r>
      <w:r w:rsidR="00947E40" w:rsidRPr="00C93CCA">
        <w:rPr>
          <w:rFonts w:ascii="Arial" w:hAnsi="Arial" w:cs="Arial"/>
          <w:lang w:val="es-ES"/>
        </w:rPr>
        <w:t>n</w:t>
      </w:r>
      <w:r w:rsidR="007A593F" w:rsidRPr="00C93CCA">
        <w:rPr>
          <w:rFonts w:ascii="Arial" w:hAnsi="Arial" w:cs="Arial"/>
          <w:lang w:val="es-ES"/>
        </w:rPr>
        <w:t xml:space="preserve">, </w:t>
      </w:r>
      <w:r w:rsidR="00947E40" w:rsidRPr="00C93CCA">
        <w:rPr>
          <w:rFonts w:ascii="Arial" w:hAnsi="Arial" w:cs="Arial"/>
          <w:lang w:val="es-ES"/>
        </w:rPr>
        <w:t xml:space="preserve">1ros a 3ros  grados.  Al finalizar </w:t>
      </w:r>
      <w:r w:rsidR="007A593F" w:rsidRPr="00C93CCA">
        <w:rPr>
          <w:rFonts w:ascii="Arial" w:hAnsi="Arial" w:cs="Arial"/>
          <w:lang w:val="es-ES"/>
        </w:rPr>
        <w:t xml:space="preserve"> las presentaciones  se entregó a los niños un helado.</w:t>
      </w:r>
    </w:p>
    <w:p w:rsidR="007A593F" w:rsidRPr="00C93CCA" w:rsidRDefault="007A593F" w:rsidP="00B85327">
      <w:pPr>
        <w:outlineLvl w:val="0"/>
        <w:rPr>
          <w:rFonts w:ascii="Arial" w:hAnsi="Arial" w:cs="Arial"/>
          <w:lang w:val="es-ES"/>
        </w:rPr>
      </w:pPr>
      <w:r w:rsidRPr="00C93CCA">
        <w:rPr>
          <w:rFonts w:ascii="Arial" w:hAnsi="Arial" w:cs="Arial"/>
          <w:b/>
          <w:lang w:val="es-ES"/>
        </w:rPr>
        <w:t>3. Show de Talentos</w:t>
      </w:r>
      <w:r w:rsidR="00B12E35" w:rsidRPr="00C93CCA">
        <w:rPr>
          <w:rFonts w:ascii="Arial" w:hAnsi="Arial" w:cs="Arial"/>
          <w:b/>
          <w:lang w:val="es-ES"/>
        </w:rPr>
        <w:t>"</w:t>
      </w:r>
    </w:p>
    <w:p w:rsidR="00C93CCA" w:rsidRDefault="00947E40" w:rsidP="00B85327">
      <w:pPr>
        <w:rPr>
          <w:rFonts w:ascii="Arial" w:hAnsi="Arial" w:cs="Arial"/>
          <w:lang w:val="es-ES"/>
        </w:rPr>
      </w:pPr>
      <w:r w:rsidRPr="00C93CCA">
        <w:rPr>
          <w:rFonts w:ascii="Arial" w:hAnsi="Arial" w:cs="Arial"/>
          <w:lang w:val="es-ES"/>
        </w:rPr>
        <w:t>El domingo 5 de junio, se realizó el cuarto</w:t>
      </w:r>
      <w:r w:rsidR="007A593F" w:rsidRPr="00C93CCA">
        <w:rPr>
          <w:rFonts w:ascii="Arial" w:hAnsi="Arial" w:cs="Arial"/>
          <w:lang w:val="es-ES"/>
        </w:rPr>
        <w:t xml:space="preserve"> </w:t>
      </w:r>
      <w:r w:rsidR="007A593F" w:rsidRPr="00C93CCA">
        <w:rPr>
          <w:rFonts w:ascii="Arial" w:hAnsi="Arial" w:cs="Arial"/>
          <w:b/>
          <w:lang w:val="es-ES"/>
        </w:rPr>
        <w:t xml:space="preserve"> </w:t>
      </w:r>
      <w:r w:rsidR="007A593F" w:rsidRPr="00C93CCA">
        <w:rPr>
          <w:rFonts w:ascii="Arial" w:hAnsi="Arial" w:cs="Arial"/>
          <w:lang w:val="es-ES"/>
        </w:rPr>
        <w:t>Show de Talentos dirigido a los estudia</w:t>
      </w:r>
      <w:r w:rsidRPr="00C93CCA">
        <w:rPr>
          <w:rFonts w:ascii="Arial" w:hAnsi="Arial" w:cs="Arial"/>
          <w:lang w:val="es-ES"/>
        </w:rPr>
        <w:t>ntes de la primaria.  Tuvimos 38</w:t>
      </w:r>
      <w:r w:rsidR="007A593F" w:rsidRPr="00C93CCA">
        <w:rPr>
          <w:rFonts w:ascii="Arial" w:hAnsi="Arial" w:cs="Arial"/>
          <w:lang w:val="es-ES"/>
        </w:rPr>
        <w:t xml:space="preserve"> presentacion</w:t>
      </w:r>
      <w:r w:rsidR="00F65919" w:rsidRPr="00C93CCA">
        <w:rPr>
          <w:rFonts w:ascii="Arial" w:hAnsi="Arial" w:cs="Arial"/>
          <w:lang w:val="es-ES"/>
        </w:rPr>
        <w:t xml:space="preserve">es </w:t>
      </w:r>
      <w:r w:rsidRPr="00C93CCA">
        <w:rPr>
          <w:rFonts w:ascii="Arial" w:hAnsi="Arial" w:cs="Arial"/>
          <w:lang w:val="es-ES"/>
        </w:rPr>
        <w:t xml:space="preserve"> </w:t>
      </w:r>
      <w:r w:rsidR="00F65919" w:rsidRPr="00C93CCA">
        <w:rPr>
          <w:rFonts w:ascii="Arial" w:hAnsi="Arial" w:cs="Arial"/>
          <w:lang w:val="es-ES"/>
        </w:rPr>
        <w:t>(</w:t>
      </w:r>
      <w:r w:rsidRPr="00C93CCA">
        <w:rPr>
          <w:rFonts w:ascii="Arial" w:hAnsi="Arial" w:cs="Arial"/>
          <w:lang w:val="es-ES"/>
        </w:rPr>
        <w:t>80 niños en el escenario</w:t>
      </w:r>
      <w:r w:rsidR="00F65919" w:rsidRPr="00C93CCA">
        <w:rPr>
          <w:rFonts w:ascii="Arial" w:hAnsi="Arial" w:cs="Arial"/>
          <w:lang w:val="es-ES"/>
        </w:rPr>
        <w:t xml:space="preserve">) </w:t>
      </w:r>
      <w:r w:rsidRPr="00C93CCA">
        <w:rPr>
          <w:rFonts w:ascii="Arial" w:hAnsi="Arial" w:cs="Arial"/>
          <w:lang w:val="es-ES"/>
        </w:rPr>
        <w:t xml:space="preserve"> de canto, música, </w:t>
      </w:r>
      <w:r w:rsidR="007A593F" w:rsidRPr="00C93CCA">
        <w:rPr>
          <w:rFonts w:ascii="Arial" w:hAnsi="Arial" w:cs="Arial"/>
          <w:lang w:val="es-ES"/>
        </w:rPr>
        <w:t xml:space="preserve"> coreografías, baile, magia, etc.  </w:t>
      </w:r>
      <w:r w:rsidRPr="00C93CCA">
        <w:rPr>
          <w:rFonts w:ascii="Arial" w:hAnsi="Arial" w:cs="Arial"/>
          <w:lang w:val="es-ES"/>
        </w:rPr>
        <w:t xml:space="preserve">Se realizaron dos repasos y se </w:t>
      </w:r>
      <w:r w:rsidR="007A593F" w:rsidRPr="00C93CCA">
        <w:rPr>
          <w:rFonts w:ascii="Arial" w:hAnsi="Arial" w:cs="Arial"/>
          <w:lang w:val="es-ES"/>
        </w:rPr>
        <w:t xml:space="preserve">ofreció </w:t>
      </w:r>
      <w:r w:rsidRPr="00C93CCA">
        <w:rPr>
          <w:rFonts w:ascii="Arial" w:hAnsi="Arial" w:cs="Arial"/>
          <w:lang w:val="es-ES"/>
        </w:rPr>
        <w:t xml:space="preserve">un refrigerio a los </w:t>
      </w:r>
    </w:p>
    <w:p w:rsidR="00C93CCA" w:rsidRDefault="00C93CCA" w:rsidP="00B85327">
      <w:pPr>
        <w:rPr>
          <w:rFonts w:ascii="Arial" w:hAnsi="Arial" w:cs="Arial"/>
          <w:lang w:val="es-ES"/>
        </w:rPr>
      </w:pPr>
    </w:p>
    <w:p w:rsidR="00700E2B" w:rsidRPr="00C93CCA" w:rsidRDefault="00947E40" w:rsidP="00B85327">
      <w:pPr>
        <w:rPr>
          <w:rFonts w:ascii="Arial" w:hAnsi="Arial" w:cs="Arial"/>
          <w:lang w:val="es-AR"/>
        </w:rPr>
      </w:pPr>
      <w:proofErr w:type="gramStart"/>
      <w:r w:rsidRPr="00C93CCA">
        <w:rPr>
          <w:rFonts w:ascii="Arial" w:hAnsi="Arial" w:cs="Arial"/>
          <w:lang w:val="es-ES"/>
        </w:rPr>
        <w:t>estudiantes</w:t>
      </w:r>
      <w:proofErr w:type="gramEnd"/>
      <w:r w:rsidRPr="00C93CCA">
        <w:rPr>
          <w:rFonts w:ascii="Arial" w:hAnsi="Arial" w:cs="Arial"/>
          <w:lang w:val="es-ES"/>
        </w:rPr>
        <w:t xml:space="preserve"> en cada repaso.</w:t>
      </w:r>
      <w:r w:rsidR="007A593F" w:rsidRPr="00C93CCA">
        <w:rPr>
          <w:rFonts w:ascii="Arial" w:hAnsi="Arial" w:cs="Arial"/>
          <w:lang w:val="es-ES"/>
        </w:rPr>
        <w:t xml:space="preserve">  Se entregaron medallas y un certifica</w:t>
      </w:r>
      <w:r w:rsidR="00B12E35" w:rsidRPr="00C93CCA">
        <w:rPr>
          <w:rFonts w:ascii="Arial" w:hAnsi="Arial" w:cs="Arial"/>
          <w:lang w:val="es-ES"/>
        </w:rPr>
        <w:t xml:space="preserve">do a cada participante al final </w:t>
      </w:r>
      <w:r w:rsidR="007A593F" w:rsidRPr="00C93CCA">
        <w:rPr>
          <w:rFonts w:ascii="Arial" w:hAnsi="Arial" w:cs="Arial"/>
          <w:lang w:val="es-ES"/>
        </w:rPr>
        <w:t xml:space="preserve">del evento.  </w:t>
      </w:r>
    </w:p>
    <w:p w:rsidR="007C5516" w:rsidRPr="00C93CCA" w:rsidRDefault="007A593F" w:rsidP="00B85327">
      <w:pPr>
        <w:autoSpaceDE w:val="0"/>
        <w:autoSpaceDN w:val="0"/>
        <w:adjustRightInd w:val="0"/>
        <w:rPr>
          <w:rFonts w:ascii="Arial" w:hAnsi="Arial" w:cs="Arial"/>
          <w:lang w:val="es-ES"/>
        </w:rPr>
      </w:pPr>
      <w:r w:rsidRPr="00C93CCA">
        <w:rPr>
          <w:rFonts w:ascii="Arial" w:hAnsi="Arial" w:cs="Arial"/>
          <w:b/>
          <w:lang w:val="es-ES"/>
        </w:rPr>
        <w:t>4</w:t>
      </w:r>
      <w:r w:rsidR="007C5516" w:rsidRPr="00C93CCA">
        <w:rPr>
          <w:rFonts w:ascii="Arial" w:hAnsi="Arial" w:cs="Arial"/>
          <w:b/>
          <w:lang w:val="es-ES"/>
        </w:rPr>
        <w:t xml:space="preserve">.  Día del Maestro </w:t>
      </w:r>
    </w:p>
    <w:p w:rsidR="007A593F" w:rsidRPr="00C93CCA" w:rsidRDefault="007C5516" w:rsidP="00B85327">
      <w:pPr>
        <w:outlineLvl w:val="0"/>
        <w:rPr>
          <w:rFonts w:ascii="Arial" w:hAnsi="Arial" w:cs="Arial"/>
          <w:b/>
          <w:lang w:val="es-ES"/>
        </w:rPr>
      </w:pPr>
      <w:r w:rsidRPr="00C93CCA">
        <w:rPr>
          <w:rFonts w:ascii="Arial" w:hAnsi="Arial" w:cs="Arial"/>
          <w:lang w:val="es-ES"/>
        </w:rPr>
        <w:t>Para reconocer</w:t>
      </w:r>
      <w:r w:rsidR="00E21F6B" w:rsidRPr="00C93CCA">
        <w:rPr>
          <w:rFonts w:ascii="Arial" w:hAnsi="Arial" w:cs="Arial"/>
          <w:lang w:val="es-ES"/>
        </w:rPr>
        <w:t xml:space="preserve"> su lab</w:t>
      </w:r>
      <w:r w:rsidR="00F65919" w:rsidRPr="00C93CCA">
        <w:rPr>
          <w:rFonts w:ascii="Arial" w:hAnsi="Arial" w:cs="Arial"/>
          <w:lang w:val="es-ES"/>
        </w:rPr>
        <w:t xml:space="preserve">or, se entregó una caja de chocolates </w:t>
      </w:r>
      <w:r w:rsidR="00E21F6B" w:rsidRPr="00C93CCA">
        <w:rPr>
          <w:rFonts w:ascii="Arial" w:hAnsi="Arial" w:cs="Arial"/>
          <w:lang w:val="es-ES"/>
        </w:rPr>
        <w:t xml:space="preserve"> a</w:t>
      </w:r>
      <w:r w:rsidRPr="00C93CCA">
        <w:rPr>
          <w:rFonts w:ascii="Arial" w:hAnsi="Arial" w:cs="Arial"/>
          <w:lang w:val="es-ES"/>
        </w:rPr>
        <w:t>l personal docente y administrativo.</w:t>
      </w:r>
    </w:p>
    <w:p w:rsidR="007A593F" w:rsidRPr="00C93CCA" w:rsidRDefault="007A593F" w:rsidP="00B85327">
      <w:pPr>
        <w:outlineLvl w:val="0"/>
        <w:rPr>
          <w:rFonts w:ascii="Arial" w:hAnsi="Arial" w:cs="Arial"/>
          <w:lang w:val="es-ES"/>
        </w:rPr>
      </w:pPr>
      <w:r w:rsidRPr="00C93CCA">
        <w:rPr>
          <w:rFonts w:ascii="Arial" w:hAnsi="Arial" w:cs="Arial"/>
          <w:b/>
          <w:lang w:val="es-ES"/>
        </w:rPr>
        <w:t>5. Apoyo al  Personal de Servicio y Mantenimiento</w:t>
      </w:r>
    </w:p>
    <w:p w:rsidR="007A593F" w:rsidRPr="00C93CCA" w:rsidRDefault="00F65919" w:rsidP="00B85327">
      <w:pPr>
        <w:rPr>
          <w:rFonts w:ascii="Arial" w:hAnsi="Arial" w:cs="Arial"/>
          <w:lang w:val="es-ES"/>
        </w:rPr>
      </w:pPr>
      <w:r w:rsidRPr="00C93CCA">
        <w:rPr>
          <w:rFonts w:ascii="Arial" w:hAnsi="Arial" w:cs="Arial"/>
          <w:lang w:val="es-ES"/>
        </w:rPr>
        <w:t>La  APF en reconocimiento a</w:t>
      </w:r>
      <w:r w:rsidR="007A593F" w:rsidRPr="00C93CCA">
        <w:rPr>
          <w:rFonts w:ascii="Arial" w:hAnsi="Arial" w:cs="Arial"/>
          <w:lang w:val="es-ES"/>
        </w:rPr>
        <w:t>l trabajo que diariamente hace esta sección para el bienestar de nuestros hijos donó  un aporte económico para su  paseo anual.</w:t>
      </w:r>
    </w:p>
    <w:p w:rsidR="004270F5" w:rsidRPr="00C93CCA" w:rsidRDefault="007A593F" w:rsidP="00B85327">
      <w:pPr>
        <w:outlineLvl w:val="0"/>
        <w:rPr>
          <w:rFonts w:ascii="Arial" w:hAnsi="Arial" w:cs="Arial"/>
        </w:rPr>
      </w:pPr>
      <w:r w:rsidRPr="00C93CCA">
        <w:rPr>
          <w:rFonts w:ascii="Arial" w:hAnsi="Arial" w:cs="Arial"/>
          <w:b/>
          <w:lang w:val="es-ES"/>
        </w:rPr>
        <w:t>6</w:t>
      </w:r>
      <w:r w:rsidR="007C5516" w:rsidRPr="00C93CCA">
        <w:rPr>
          <w:rFonts w:ascii="Arial" w:hAnsi="Arial" w:cs="Arial"/>
          <w:b/>
          <w:lang w:val="es-ES"/>
        </w:rPr>
        <w:t>.  Concurs</w:t>
      </w:r>
      <w:r w:rsidR="00E21F6B" w:rsidRPr="00C93CCA">
        <w:rPr>
          <w:rFonts w:ascii="Arial" w:hAnsi="Arial" w:cs="Arial"/>
          <w:b/>
          <w:lang w:val="es-ES"/>
        </w:rPr>
        <w:t xml:space="preserve">o de Bandas </w:t>
      </w:r>
    </w:p>
    <w:p w:rsidR="00F65919" w:rsidRPr="00C93CCA" w:rsidRDefault="00F65919" w:rsidP="00B85327">
      <w:pPr>
        <w:rPr>
          <w:rFonts w:ascii="Arial" w:hAnsi="Arial" w:cs="Arial"/>
          <w:lang w:val="es-ES"/>
        </w:rPr>
      </w:pPr>
      <w:r w:rsidRPr="00C93CCA">
        <w:rPr>
          <w:rFonts w:ascii="Arial" w:hAnsi="Arial" w:cs="Arial"/>
          <w:lang w:val="es-ES"/>
        </w:rPr>
        <w:t>El viernes 18 de marzo de 2016</w:t>
      </w:r>
      <w:r w:rsidR="007C5516" w:rsidRPr="00C93CCA">
        <w:rPr>
          <w:rFonts w:ascii="Arial" w:hAnsi="Arial" w:cs="Arial"/>
          <w:lang w:val="es-ES"/>
        </w:rPr>
        <w:t>, se realizó el concurso de bandas en el auditorio del colegio.</w:t>
      </w:r>
    </w:p>
    <w:p w:rsidR="007C5516" w:rsidRPr="00C93CCA" w:rsidRDefault="007C5516" w:rsidP="00B85327">
      <w:pPr>
        <w:rPr>
          <w:rFonts w:ascii="Arial" w:hAnsi="Arial" w:cs="Arial"/>
          <w:lang w:val="es-ES"/>
        </w:rPr>
      </w:pPr>
      <w:r w:rsidRPr="00C93CCA">
        <w:rPr>
          <w:rFonts w:ascii="Arial" w:hAnsi="Arial" w:cs="Arial"/>
          <w:lang w:val="es-ES"/>
        </w:rPr>
        <w:t>Se abrieron dos categorías, la primera de: 5tos grados a II cursos, y la segunda categoría de: III cursos a VI cursos.</w:t>
      </w:r>
      <w:r w:rsidR="00F65919" w:rsidRPr="00C93CCA">
        <w:rPr>
          <w:rFonts w:ascii="Arial" w:hAnsi="Arial" w:cs="Arial"/>
          <w:lang w:val="es-ES"/>
        </w:rPr>
        <w:t xml:space="preserve">  Participaron cinco </w:t>
      </w:r>
      <w:r w:rsidR="004270F5" w:rsidRPr="00C93CCA">
        <w:rPr>
          <w:rFonts w:ascii="Arial" w:hAnsi="Arial" w:cs="Arial"/>
          <w:lang w:val="es-ES"/>
        </w:rPr>
        <w:t>banda</w:t>
      </w:r>
      <w:r w:rsidR="00F65919" w:rsidRPr="00C93CCA">
        <w:rPr>
          <w:rFonts w:ascii="Arial" w:hAnsi="Arial" w:cs="Arial"/>
          <w:lang w:val="es-ES"/>
        </w:rPr>
        <w:t>s en la primera categoría y siete</w:t>
      </w:r>
      <w:r w:rsidR="004270F5" w:rsidRPr="00C93CCA">
        <w:rPr>
          <w:rFonts w:ascii="Arial" w:hAnsi="Arial" w:cs="Arial"/>
          <w:lang w:val="es-ES"/>
        </w:rPr>
        <w:t xml:space="preserve"> bandas en la segunda categoría.</w:t>
      </w:r>
      <w:r w:rsidR="003C7B8F" w:rsidRPr="00C93CCA">
        <w:rPr>
          <w:rFonts w:ascii="Arial" w:hAnsi="Arial" w:cs="Arial"/>
          <w:lang w:val="es-ES"/>
        </w:rPr>
        <w:t xml:space="preserve"> </w:t>
      </w:r>
      <w:r w:rsidR="00F65919" w:rsidRPr="00C93CCA">
        <w:rPr>
          <w:rFonts w:ascii="Arial" w:hAnsi="Arial" w:cs="Arial"/>
          <w:lang w:val="es-ES"/>
        </w:rPr>
        <w:t xml:space="preserve">Dos bandas más que el año anterior. </w:t>
      </w:r>
      <w:r w:rsidR="003C7B8F" w:rsidRPr="00C93CCA">
        <w:rPr>
          <w:rFonts w:ascii="Arial" w:hAnsi="Arial" w:cs="Arial"/>
          <w:lang w:val="es-ES"/>
        </w:rPr>
        <w:t xml:space="preserve"> Los ganadores fueron:</w:t>
      </w:r>
    </w:p>
    <w:p w:rsidR="003C7B8F" w:rsidRPr="00C93CCA" w:rsidRDefault="003C7B8F" w:rsidP="00B85327">
      <w:pPr>
        <w:shd w:val="clear" w:color="auto" w:fill="FFFFFF"/>
        <w:spacing w:after="345"/>
        <w:rPr>
          <w:rFonts w:ascii="Arial" w:hAnsi="Arial" w:cs="Arial"/>
          <w:lang w:eastAsia="es-EC"/>
        </w:rPr>
      </w:pPr>
      <w:r w:rsidRPr="00C93CCA">
        <w:rPr>
          <w:rFonts w:ascii="Arial" w:hAnsi="Arial" w:cs="Arial"/>
          <w:lang w:eastAsia="es-EC"/>
        </w:rPr>
        <w:t>Primera Ca</w:t>
      </w:r>
      <w:r w:rsidR="00F65919" w:rsidRPr="00C93CCA">
        <w:rPr>
          <w:rFonts w:ascii="Arial" w:hAnsi="Arial" w:cs="Arial"/>
          <w:lang w:eastAsia="es-EC"/>
        </w:rPr>
        <w:t>tegoría: primer lugar:</w:t>
      </w:r>
      <w:proofErr w:type="gramStart"/>
      <w:r w:rsidR="00F65919" w:rsidRPr="00C93CCA">
        <w:rPr>
          <w:rFonts w:ascii="Arial" w:hAnsi="Arial" w:cs="Arial"/>
          <w:lang w:eastAsia="es-EC"/>
        </w:rPr>
        <w:t>  </w:t>
      </w:r>
      <w:proofErr w:type="spellStart"/>
      <w:r w:rsidR="00F65919" w:rsidRPr="00C93CCA">
        <w:rPr>
          <w:rFonts w:ascii="Arial" w:hAnsi="Arial" w:cs="Arial"/>
          <w:lang w:eastAsia="es-EC"/>
        </w:rPr>
        <w:t>The</w:t>
      </w:r>
      <w:proofErr w:type="spellEnd"/>
      <w:proofErr w:type="gramEnd"/>
      <w:r w:rsidR="00F65919" w:rsidRPr="00C93CCA">
        <w:rPr>
          <w:rFonts w:ascii="Arial" w:hAnsi="Arial" w:cs="Arial"/>
          <w:lang w:eastAsia="es-EC"/>
        </w:rPr>
        <w:t xml:space="preserve"> </w:t>
      </w:r>
      <w:proofErr w:type="spellStart"/>
      <w:r w:rsidR="00F65919" w:rsidRPr="00C93CCA">
        <w:rPr>
          <w:rFonts w:ascii="Arial" w:hAnsi="Arial" w:cs="Arial"/>
          <w:lang w:eastAsia="es-EC"/>
        </w:rPr>
        <w:t>Ripples</w:t>
      </w:r>
      <w:proofErr w:type="spellEnd"/>
      <w:r w:rsidR="00F65919" w:rsidRPr="00C93CCA">
        <w:rPr>
          <w:rFonts w:ascii="Arial" w:hAnsi="Arial" w:cs="Arial"/>
          <w:lang w:eastAsia="es-EC"/>
        </w:rPr>
        <w:t>; segundo lugar:  Royal</w:t>
      </w:r>
      <w:r w:rsidRPr="00C93CCA">
        <w:rPr>
          <w:rFonts w:ascii="Arial" w:hAnsi="Arial" w:cs="Arial"/>
          <w:lang w:eastAsia="es-EC"/>
        </w:rPr>
        <w:t xml:space="preserve"> y </w:t>
      </w:r>
      <w:r w:rsidR="00F65919" w:rsidRPr="00C93CCA">
        <w:rPr>
          <w:rFonts w:ascii="Arial" w:hAnsi="Arial" w:cs="Arial"/>
          <w:lang w:eastAsia="es-EC"/>
        </w:rPr>
        <w:t xml:space="preserve">tercer lugar: </w:t>
      </w:r>
      <w:proofErr w:type="spellStart"/>
      <w:r w:rsidR="00F65919" w:rsidRPr="00C93CCA">
        <w:rPr>
          <w:rFonts w:ascii="Arial" w:hAnsi="Arial" w:cs="Arial"/>
          <w:lang w:eastAsia="es-EC"/>
        </w:rPr>
        <w:t>The</w:t>
      </w:r>
      <w:proofErr w:type="spellEnd"/>
      <w:r w:rsidR="00F65919" w:rsidRPr="00C93CCA">
        <w:rPr>
          <w:rFonts w:ascii="Arial" w:hAnsi="Arial" w:cs="Arial"/>
          <w:lang w:eastAsia="es-EC"/>
        </w:rPr>
        <w:t xml:space="preserve"> Big Band</w:t>
      </w:r>
      <w:r w:rsidRPr="00C93CCA">
        <w:rPr>
          <w:rFonts w:ascii="Arial" w:hAnsi="Arial" w:cs="Arial"/>
          <w:lang w:eastAsia="es-EC"/>
        </w:rPr>
        <w:t>.</w:t>
      </w:r>
    </w:p>
    <w:p w:rsidR="003C7B8F" w:rsidRPr="00C93CCA" w:rsidRDefault="003C7B8F" w:rsidP="00B85327">
      <w:pPr>
        <w:shd w:val="clear" w:color="auto" w:fill="FFFFFF"/>
        <w:spacing w:after="345"/>
        <w:rPr>
          <w:rFonts w:ascii="Arial" w:hAnsi="Arial" w:cs="Arial"/>
        </w:rPr>
      </w:pPr>
      <w:r w:rsidRPr="00C93CCA">
        <w:rPr>
          <w:rFonts w:ascii="Arial" w:hAnsi="Arial" w:cs="Arial"/>
          <w:lang w:eastAsia="es-EC"/>
        </w:rPr>
        <w:t>Segunda Categoría: p</w:t>
      </w:r>
      <w:r w:rsidR="00F65919" w:rsidRPr="00C93CCA">
        <w:rPr>
          <w:rFonts w:ascii="Arial" w:hAnsi="Arial" w:cs="Arial"/>
          <w:lang w:eastAsia="es-EC"/>
        </w:rPr>
        <w:t>rimer lugar:</w:t>
      </w:r>
      <w:proofErr w:type="gramStart"/>
      <w:r w:rsidR="00F65919" w:rsidRPr="00C93CCA">
        <w:rPr>
          <w:rFonts w:ascii="Arial" w:hAnsi="Arial" w:cs="Arial"/>
          <w:lang w:eastAsia="es-EC"/>
        </w:rPr>
        <w:t xml:space="preserve">  </w:t>
      </w:r>
      <w:proofErr w:type="spellStart"/>
      <w:r w:rsidR="00F65919" w:rsidRPr="00C93CCA">
        <w:rPr>
          <w:rFonts w:ascii="Arial" w:hAnsi="Arial" w:cs="Arial"/>
          <w:lang w:eastAsia="es-EC"/>
        </w:rPr>
        <w:t>Finem</w:t>
      </w:r>
      <w:proofErr w:type="spellEnd"/>
      <w:proofErr w:type="gramEnd"/>
      <w:r w:rsidR="00F65919" w:rsidRPr="00C93CCA">
        <w:rPr>
          <w:rFonts w:ascii="Arial" w:hAnsi="Arial" w:cs="Arial"/>
          <w:lang w:eastAsia="es-EC"/>
        </w:rPr>
        <w:t xml:space="preserve"> Lauda</w:t>
      </w:r>
      <w:r w:rsidR="00595BCF" w:rsidRPr="00C93CCA">
        <w:rPr>
          <w:rFonts w:ascii="Arial" w:hAnsi="Arial" w:cs="Arial"/>
          <w:lang w:eastAsia="es-EC"/>
        </w:rPr>
        <w:t xml:space="preserve">; segundo lugar: </w:t>
      </w:r>
      <w:r w:rsidRPr="00C93CCA">
        <w:rPr>
          <w:rFonts w:ascii="Arial" w:hAnsi="Arial" w:cs="Arial"/>
          <w:lang w:eastAsia="es-EC"/>
        </w:rPr>
        <w:t xml:space="preserve">  </w:t>
      </w:r>
      <w:proofErr w:type="spellStart"/>
      <w:r w:rsidRPr="00C93CCA">
        <w:rPr>
          <w:rFonts w:ascii="Arial" w:hAnsi="Arial" w:cs="Arial"/>
          <w:lang w:eastAsia="es-EC"/>
        </w:rPr>
        <w:t>Malegría</w:t>
      </w:r>
      <w:proofErr w:type="spellEnd"/>
      <w:r w:rsidRPr="00C93CCA">
        <w:rPr>
          <w:rFonts w:ascii="Arial" w:hAnsi="Arial" w:cs="Arial"/>
          <w:lang w:eastAsia="es-EC"/>
        </w:rPr>
        <w:t>;</w:t>
      </w:r>
      <w:r w:rsidR="00595BCF" w:rsidRPr="00C93CCA">
        <w:rPr>
          <w:rFonts w:ascii="Arial" w:hAnsi="Arial" w:cs="Arial"/>
          <w:lang w:eastAsia="es-EC"/>
        </w:rPr>
        <w:t xml:space="preserve"> y </w:t>
      </w:r>
      <w:r w:rsidRPr="00C93CCA">
        <w:rPr>
          <w:rFonts w:ascii="Arial" w:hAnsi="Arial" w:cs="Arial"/>
          <w:lang w:eastAsia="es-EC"/>
        </w:rPr>
        <w:t xml:space="preserve"> te</w:t>
      </w:r>
      <w:r w:rsidR="00595BCF" w:rsidRPr="00C93CCA">
        <w:rPr>
          <w:rFonts w:ascii="Arial" w:hAnsi="Arial" w:cs="Arial"/>
          <w:lang w:eastAsia="es-EC"/>
        </w:rPr>
        <w:t>rcer lugar:   </w:t>
      </w:r>
      <w:proofErr w:type="spellStart"/>
      <w:r w:rsidR="00595BCF" w:rsidRPr="00C93CCA">
        <w:rPr>
          <w:rFonts w:ascii="Arial" w:hAnsi="Arial" w:cs="Arial"/>
          <w:lang w:eastAsia="es-EC"/>
        </w:rPr>
        <w:t>What</w:t>
      </w:r>
      <w:proofErr w:type="spellEnd"/>
      <w:r w:rsidR="00595BCF" w:rsidRPr="00C93CCA">
        <w:rPr>
          <w:rFonts w:ascii="Arial" w:hAnsi="Arial" w:cs="Arial"/>
          <w:lang w:eastAsia="es-EC"/>
        </w:rPr>
        <w:t xml:space="preserve"> </w:t>
      </w:r>
      <w:proofErr w:type="spellStart"/>
      <w:r w:rsidR="00595BCF" w:rsidRPr="00C93CCA">
        <w:rPr>
          <w:rFonts w:ascii="Arial" w:hAnsi="Arial" w:cs="Arial"/>
          <w:lang w:eastAsia="es-EC"/>
        </w:rPr>
        <w:t>The</w:t>
      </w:r>
      <w:proofErr w:type="spellEnd"/>
      <w:r w:rsidR="00595BCF" w:rsidRPr="00C93CCA">
        <w:rPr>
          <w:rFonts w:ascii="Arial" w:hAnsi="Arial" w:cs="Arial"/>
          <w:lang w:eastAsia="es-EC"/>
        </w:rPr>
        <w:t xml:space="preserve"> </w:t>
      </w:r>
      <w:proofErr w:type="spellStart"/>
      <w:r w:rsidR="00595BCF" w:rsidRPr="00C93CCA">
        <w:rPr>
          <w:rFonts w:ascii="Arial" w:hAnsi="Arial" w:cs="Arial"/>
          <w:lang w:eastAsia="es-EC"/>
        </w:rPr>
        <w:t>Falk</w:t>
      </w:r>
      <w:proofErr w:type="spellEnd"/>
      <w:r w:rsidRPr="00C93CCA">
        <w:rPr>
          <w:rFonts w:ascii="Arial" w:hAnsi="Arial" w:cs="Arial"/>
          <w:lang w:eastAsia="es-EC"/>
        </w:rPr>
        <w:t>.</w:t>
      </w:r>
    </w:p>
    <w:p w:rsidR="00E21F6B" w:rsidRPr="00C93CCA" w:rsidRDefault="00595BCF" w:rsidP="00B85327">
      <w:pPr>
        <w:rPr>
          <w:rFonts w:ascii="Arial" w:hAnsi="Arial" w:cs="Arial"/>
          <w:lang w:val="es-ES"/>
        </w:rPr>
      </w:pPr>
      <w:proofErr w:type="spellStart"/>
      <w:r w:rsidRPr="00C93CCA">
        <w:rPr>
          <w:rFonts w:ascii="Arial" w:hAnsi="Arial" w:cs="Arial"/>
          <w:lang w:val="es-ES"/>
        </w:rPr>
        <w:t>Srs</w:t>
      </w:r>
      <w:proofErr w:type="spellEnd"/>
      <w:r w:rsidRPr="00C93CCA">
        <w:rPr>
          <w:rFonts w:ascii="Arial" w:hAnsi="Arial" w:cs="Arial"/>
          <w:lang w:val="es-ES"/>
        </w:rPr>
        <w:t>. Nelson García y Paul Rodríguez</w:t>
      </w:r>
      <w:r w:rsidR="00E21F6B" w:rsidRPr="00C93CCA">
        <w:rPr>
          <w:rFonts w:ascii="Arial" w:hAnsi="Arial" w:cs="Arial"/>
          <w:lang w:val="es-ES"/>
        </w:rPr>
        <w:t xml:space="preserve"> fueron parte del jurado calificador de la primera y seg</w:t>
      </w:r>
      <w:r w:rsidRPr="00C93CCA">
        <w:rPr>
          <w:rFonts w:ascii="Arial" w:hAnsi="Arial" w:cs="Arial"/>
          <w:lang w:val="es-ES"/>
        </w:rPr>
        <w:t xml:space="preserve">unda categoría, </w:t>
      </w:r>
      <w:r w:rsidR="00E21F6B" w:rsidRPr="00C93CCA">
        <w:rPr>
          <w:rFonts w:ascii="Arial" w:hAnsi="Arial" w:cs="Arial"/>
          <w:lang w:val="es-ES"/>
        </w:rPr>
        <w:t xml:space="preserve"> como representantes de la APF.</w:t>
      </w:r>
      <w:r w:rsidR="004270F5" w:rsidRPr="00C93CCA">
        <w:rPr>
          <w:rFonts w:ascii="Arial" w:hAnsi="Arial" w:cs="Arial"/>
          <w:lang w:val="es-ES"/>
        </w:rPr>
        <w:t xml:space="preserve">  Se entregó un pequeño presente a todos los miembros del jurado.</w:t>
      </w:r>
    </w:p>
    <w:p w:rsidR="007C5516" w:rsidRPr="00C93CCA" w:rsidRDefault="00595BCF" w:rsidP="00B85327">
      <w:pPr>
        <w:rPr>
          <w:rFonts w:ascii="Arial" w:hAnsi="Arial" w:cs="Arial"/>
        </w:rPr>
      </w:pPr>
      <w:r w:rsidRPr="00C93CCA">
        <w:rPr>
          <w:rFonts w:ascii="Arial" w:hAnsi="Arial" w:cs="Arial"/>
        </w:rPr>
        <w:t xml:space="preserve">Por sugerencia del Sr. Johannes Dering-Read se conformó una banda de padres y madres de familia, quienes se presentaron en el receso, mientras </w:t>
      </w:r>
      <w:r w:rsidR="00AB7DE2" w:rsidRPr="00C93CCA">
        <w:rPr>
          <w:rFonts w:ascii="Arial" w:hAnsi="Arial" w:cs="Arial"/>
        </w:rPr>
        <w:t xml:space="preserve"> el jurado realiz</w:t>
      </w:r>
      <w:r w:rsidR="00B95A78" w:rsidRPr="00C93CCA">
        <w:rPr>
          <w:rFonts w:ascii="Arial" w:hAnsi="Arial" w:cs="Arial"/>
        </w:rPr>
        <w:t>aba los cálculos para obtener los resultados y dar a conocer a los  ganadores.</w:t>
      </w:r>
    </w:p>
    <w:p w:rsidR="00595BCF" w:rsidRPr="00C93CCA" w:rsidRDefault="00595BCF" w:rsidP="00B85327">
      <w:pPr>
        <w:rPr>
          <w:rFonts w:ascii="Arial" w:hAnsi="Arial" w:cs="Arial"/>
        </w:rPr>
      </w:pPr>
      <w:r w:rsidRPr="00C93CCA">
        <w:rPr>
          <w:rFonts w:ascii="Arial" w:hAnsi="Arial" w:cs="Arial"/>
        </w:rPr>
        <w:t>El sonido estuvo a cargo de la empresa de Frank Nicholson.</w:t>
      </w:r>
    </w:p>
    <w:p w:rsidR="003558B1" w:rsidRPr="00C93CCA" w:rsidRDefault="00B95A78" w:rsidP="00B85327">
      <w:pPr>
        <w:rPr>
          <w:rFonts w:ascii="Arial" w:hAnsi="Arial" w:cs="Arial"/>
        </w:rPr>
      </w:pPr>
      <w:r w:rsidRPr="00C93CCA">
        <w:rPr>
          <w:rFonts w:ascii="Arial" w:hAnsi="Arial" w:cs="Arial"/>
        </w:rPr>
        <w:t xml:space="preserve">Las bandas ganadoras </w:t>
      </w:r>
      <w:r w:rsidR="007C5516" w:rsidRPr="00C93CCA">
        <w:rPr>
          <w:rFonts w:ascii="Arial" w:hAnsi="Arial" w:cs="Arial"/>
        </w:rPr>
        <w:t xml:space="preserve"> de las dos categorías recibieron </w:t>
      </w:r>
      <w:r w:rsidR="003C7B8F" w:rsidRPr="00C93CCA">
        <w:rPr>
          <w:rFonts w:ascii="Arial" w:hAnsi="Arial" w:cs="Arial"/>
        </w:rPr>
        <w:t>premios en efectivo y  un trofeo.</w:t>
      </w:r>
      <w:r w:rsidR="007C5516" w:rsidRPr="00C93CCA">
        <w:rPr>
          <w:rFonts w:ascii="Arial" w:hAnsi="Arial" w:cs="Arial"/>
        </w:rPr>
        <w:t xml:space="preserve">  </w:t>
      </w:r>
    </w:p>
    <w:p w:rsidR="0088359C" w:rsidRPr="00C93CCA" w:rsidRDefault="0088359C" w:rsidP="00B85327">
      <w:pPr>
        <w:pStyle w:val="Ttulo2"/>
        <w:spacing w:before="0"/>
        <w:rPr>
          <w:rFonts w:ascii="Arial" w:hAnsi="Arial" w:cs="Arial"/>
          <w:color w:val="auto"/>
          <w:sz w:val="22"/>
          <w:szCs w:val="22"/>
          <w:lang w:val="es-EC"/>
        </w:rPr>
      </w:pPr>
    </w:p>
    <w:p w:rsidR="00C93CCA" w:rsidRDefault="00C93CCA" w:rsidP="00B85327">
      <w:pPr>
        <w:pStyle w:val="Ttulo2"/>
        <w:spacing w:before="0"/>
        <w:rPr>
          <w:rFonts w:ascii="Arial" w:hAnsi="Arial" w:cs="Arial"/>
          <w:color w:val="auto"/>
          <w:sz w:val="22"/>
          <w:szCs w:val="22"/>
          <w:lang w:val="es-EC"/>
        </w:rPr>
      </w:pPr>
    </w:p>
    <w:p w:rsidR="00C93CCA" w:rsidRDefault="00C93CCA" w:rsidP="00B85327">
      <w:pPr>
        <w:pStyle w:val="Ttulo2"/>
        <w:spacing w:before="0"/>
        <w:rPr>
          <w:rFonts w:ascii="Arial" w:hAnsi="Arial" w:cs="Arial"/>
          <w:color w:val="auto"/>
          <w:sz w:val="22"/>
          <w:szCs w:val="22"/>
          <w:lang w:val="es-EC"/>
        </w:rPr>
      </w:pPr>
    </w:p>
    <w:p w:rsidR="00C93CCA" w:rsidRDefault="00C93CCA" w:rsidP="00B85327">
      <w:pPr>
        <w:pStyle w:val="Ttulo2"/>
        <w:spacing w:before="0"/>
        <w:rPr>
          <w:rFonts w:ascii="Arial" w:hAnsi="Arial" w:cs="Arial"/>
          <w:color w:val="auto"/>
          <w:sz w:val="22"/>
          <w:szCs w:val="22"/>
          <w:lang w:val="es-EC"/>
        </w:rPr>
      </w:pPr>
    </w:p>
    <w:p w:rsidR="00C93CCA" w:rsidRPr="00C93CCA" w:rsidRDefault="00C93CCA" w:rsidP="00B85327">
      <w:pPr>
        <w:pStyle w:val="Ttulo2"/>
        <w:spacing w:before="0"/>
        <w:rPr>
          <w:rFonts w:ascii="Arial" w:hAnsi="Arial" w:cs="Arial"/>
          <w:color w:val="auto"/>
          <w:sz w:val="24"/>
          <w:szCs w:val="24"/>
          <w:lang w:val="es-EC"/>
        </w:rPr>
      </w:pPr>
    </w:p>
    <w:p w:rsidR="001E0D3A" w:rsidRPr="00C93CCA" w:rsidRDefault="001E0D3A" w:rsidP="00B85327">
      <w:pPr>
        <w:pStyle w:val="Ttulo2"/>
        <w:spacing w:before="0"/>
        <w:rPr>
          <w:rFonts w:ascii="Arial" w:hAnsi="Arial" w:cs="Arial"/>
          <w:color w:val="auto"/>
          <w:sz w:val="24"/>
          <w:szCs w:val="24"/>
          <w:lang w:val="es-EC"/>
        </w:rPr>
      </w:pPr>
      <w:r w:rsidRPr="00C93CCA">
        <w:rPr>
          <w:rFonts w:ascii="Arial" w:hAnsi="Arial" w:cs="Arial"/>
          <w:color w:val="auto"/>
          <w:sz w:val="24"/>
          <w:szCs w:val="24"/>
          <w:lang w:val="es-EC"/>
        </w:rPr>
        <w:t>COMISIÓN DE DEPORTES:</w:t>
      </w:r>
    </w:p>
    <w:p w:rsidR="0088359C" w:rsidRPr="00C93CCA" w:rsidRDefault="0088359C" w:rsidP="0088359C">
      <w:pPr>
        <w:jc w:val="both"/>
        <w:rPr>
          <w:rFonts w:ascii="Arial" w:hAnsi="Arial" w:cs="Arial"/>
        </w:rPr>
      </w:pPr>
    </w:p>
    <w:p w:rsidR="00700E2B" w:rsidRPr="00C93CCA" w:rsidRDefault="0088359C" w:rsidP="0088359C">
      <w:pPr>
        <w:jc w:val="both"/>
        <w:rPr>
          <w:rFonts w:ascii="Arial" w:hAnsi="Arial" w:cs="Arial"/>
        </w:rPr>
      </w:pPr>
      <w:r w:rsidRPr="00C93CCA">
        <w:rPr>
          <w:rFonts w:ascii="Arial" w:hAnsi="Arial" w:cs="Arial"/>
        </w:rPr>
        <w:t>El trabajo de la Comisión de Deportes  de APF empezó en noviembre del 2013, cuando se planteó, desde e</w:t>
      </w:r>
      <w:r w:rsidR="00991CB5" w:rsidRPr="00C93CCA">
        <w:rPr>
          <w:rFonts w:ascii="Arial" w:hAnsi="Arial" w:cs="Arial"/>
        </w:rPr>
        <w:t xml:space="preserve">l punto de vista de los padres de familia, </w:t>
      </w:r>
      <w:r w:rsidRPr="00C93CCA">
        <w:rPr>
          <w:rFonts w:ascii="Arial" w:hAnsi="Arial" w:cs="Arial"/>
        </w:rPr>
        <w:t>las necesidades del área de depor</w:t>
      </w:r>
      <w:r w:rsidR="00991CB5" w:rsidRPr="00C93CCA">
        <w:rPr>
          <w:rFonts w:ascii="Arial" w:hAnsi="Arial" w:cs="Arial"/>
        </w:rPr>
        <w:t>tes del Colegio,</w:t>
      </w:r>
      <w:r w:rsidRPr="00C93CCA">
        <w:rPr>
          <w:rFonts w:ascii="Arial" w:hAnsi="Arial" w:cs="Arial"/>
        </w:rPr>
        <w:t xml:space="preserve"> con miras al 2017, año en el que se realizará los Juegos Humboldt.</w:t>
      </w:r>
      <w:r w:rsidR="00700E2B" w:rsidRPr="00C93CCA">
        <w:rPr>
          <w:rFonts w:ascii="Arial" w:hAnsi="Arial" w:cs="Arial"/>
        </w:rPr>
        <w:t xml:space="preserve"> </w:t>
      </w:r>
      <w:r w:rsidR="00991CB5" w:rsidRPr="00C93CCA">
        <w:rPr>
          <w:rFonts w:ascii="Arial" w:hAnsi="Arial" w:cs="Arial"/>
        </w:rPr>
        <w:t>Luego de varias reuniones con los profesores y autoridades, los logros obtenidos, en orden cronológico son:</w:t>
      </w:r>
    </w:p>
    <w:p w:rsidR="0088359C" w:rsidRPr="00C93CCA" w:rsidRDefault="0088359C" w:rsidP="0088359C">
      <w:pPr>
        <w:pStyle w:val="Prrafodelista"/>
        <w:numPr>
          <w:ilvl w:val="0"/>
          <w:numId w:val="18"/>
        </w:numPr>
        <w:spacing w:after="160" w:line="259" w:lineRule="auto"/>
        <w:jc w:val="both"/>
        <w:rPr>
          <w:rFonts w:ascii="Arial" w:hAnsi="Arial" w:cs="Arial"/>
        </w:rPr>
      </w:pPr>
      <w:r w:rsidRPr="00C93CCA">
        <w:rPr>
          <w:rFonts w:ascii="Arial" w:hAnsi="Arial" w:cs="Arial"/>
        </w:rPr>
        <w:t>Compartir la visión de que el deporte es una herramienta de trabajo y motivación para el estudiante. Para incentivar a los deportistas por su constancia y rendimiento, el CAQ desde el 2014 entrega sin costo el  uniforme deportivo.</w:t>
      </w:r>
    </w:p>
    <w:p w:rsidR="0088359C" w:rsidRPr="00C93CCA" w:rsidRDefault="0088359C" w:rsidP="0088359C">
      <w:pPr>
        <w:pStyle w:val="Prrafodelista"/>
        <w:numPr>
          <w:ilvl w:val="0"/>
          <w:numId w:val="18"/>
        </w:numPr>
        <w:spacing w:after="160" w:line="259" w:lineRule="auto"/>
        <w:jc w:val="both"/>
        <w:rPr>
          <w:rFonts w:ascii="Arial" w:hAnsi="Arial" w:cs="Arial"/>
        </w:rPr>
      </w:pPr>
      <w:r w:rsidRPr="00C93CCA">
        <w:rPr>
          <w:rFonts w:ascii="Arial" w:hAnsi="Arial" w:cs="Arial"/>
        </w:rPr>
        <w:t>La APF, por su parte, empezó a brindar refrigerios a los deportistas luego de cada competencia.</w:t>
      </w:r>
    </w:p>
    <w:p w:rsidR="00991CB5" w:rsidRPr="00C93CCA" w:rsidRDefault="00991CB5" w:rsidP="003672F2">
      <w:pPr>
        <w:pStyle w:val="Prrafodelista"/>
        <w:numPr>
          <w:ilvl w:val="0"/>
          <w:numId w:val="18"/>
        </w:numPr>
        <w:spacing w:after="160" w:line="259" w:lineRule="auto"/>
        <w:jc w:val="both"/>
        <w:rPr>
          <w:rFonts w:ascii="Arial" w:hAnsi="Arial" w:cs="Arial"/>
        </w:rPr>
      </w:pPr>
      <w:r w:rsidRPr="00C93CCA">
        <w:rPr>
          <w:rFonts w:ascii="Arial" w:hAnsi="Arial" w:cs="Arial"/>
        </w:rPr>
        <w:t xml:space="preserve">El CAQ incorporó una nueva persona para la parte logística de los deportistas.  Ahora los profesores </w:t>
      </w:r>
      <w:r w:rsidR="0088359C" w:rsidRPr="00C93CCA">
        <w:rPr>
          <w:rFonts w:ascii="Arial" w:hAnsi="Arial" w:cs="Arial"/>
        </w:rPr>
        <w:t xml:space="preserve"> no resten tiempo del entrenamiento</w:t>
      </w:r>
      <w:r w:rsidRPr="00C93CCA">
        <w:rPr>
          <w:rFonts w:ascii="Arial" w:hAnsi="Arial" w:cs="Arial"/>
        </w:rPr>
        <w:t xml:space="preserve"> para esta actividad</w:t>
      </w:r>
      <w:r w:rsidR="0088359C" w:rsidRPr="00C93CCA">
        <w:rPr>
          <w:rFonts w:ascii="Arial" w:hAnsi="Arial" w:cs="Arial"/>
        </w:rPr>
        <w:t xml:space="preserve">. </w:t>
      </w:r>
    </w:p>
    <w:p w:rsidR="0088359C" w:rsidRPr="00C93CCA" w:rsidRDefault="0088359C" w:rsidP="003672F2">
      <w:pPr>
        <w:pStyle w:val="Prrafodelista"/>
        <w:numPr>
          <w:ilvl w:val="0"/>
          <w:numId w:val="18"/>
        </w:numPr>
        <w:spacing w:after="160" w:line="259" w:lineRule="auto"/>
        <w:jc w:val="both"/>
        <w:rPr>
          <w:rFonts w:ascii="Arial" w:hAnsi="Arial" w:cs="Arial"/>
        </w:rPr>
      </w:pPr>
      <w:r w:rsidRPr="00C93CCA">
        <w:rPr>
          <w:rFonts w:ascii="Arial" w:hAnsi="Arial" w:cs="Arial"/>
        </w:rPr>
        <w:t>También en el 2013 se solicitó la adecuación de la piscina y espacios para los atletas en la pista. Se ha logrado la remodelación de los do</w:t>
      </w:r>
      <w:r w:rsidR="001E2A5D" w:rsidRPr="00C93CCA">
        <w:rPr>
          <w:rFonts w:ascii="Arial" w:hAnsi="Arial" w:cs="Arial"/>
        </w:rPr>
        <w:t>s escenarios deportivos, se ha concluido con estas obras en este año escolar.</w:t>
      </w:r>
    </w:p>
    <w:p w:rsidR="0088359C" w:rsidRPr="00C93CCA" w:rsidRDefault="001E2A5D" w:rsidP="003672F2">
      <w:pPr>
        <w:pStyle w:val="Prrafodelista"/>
        <w:numPr>
          <w:ilvl w:val="0"/>
          <w:numId w:val="18"/>
        </w:numPr>
        <w:spacing w:after="160" w:line="259" w:lineRule="auto"/>
        <w:jc w:val="both"/>
        <w:rPr>
          <w:rFonts w:ascii="Arial" w:hAnsi="Arial" w:cs="Arial"/>
        </w:rPr>
      </w:pPr>
      <w:r w:rsidRPr="00C93CCA">
        <w:rPr>
          <w:rFonts w:ascii="Arial" w:hAnsi="Arial" w:cs="Arial"/>
        </w:rPr>
        <w:t>A partir del presente año,</w:t>
      </w:r>
      <w:r w:rsidR="00991CB5" w:rsidRPr="00C93CCA">
        <w:rPr>
          <w:rFonts w:ascii="Arial" w:hAnsi="Arial" w:cs="Arial"/>
        </w:rPr>
        <w:t xml:space="preserve">  los procesos de selección de los deportistas para los Juegos Humboldt  han sido sociabilizados </w:t>
      </w:r>
      <w:r w:rsidR="0088359C" w:rsidRPr="00C93CCA">
        <w:rPr>
          <w:rFonts w:ascii="Arial" w:hAnsi="Arial" w:cs="Arial"/>
        </w:rPr>
        <w:t xml:space="preserve"> y divulgados mediante reuniones con los p</w:t>
      </w:r>
      <w:r w:rsidR="00991CB5" w:rsidRPr="00C93CCA">
        <w:rPr>
          <w:rFonts w:ascii="Arial" w:hAnsi="Arial" w:cs="Arial"/>
        </w:rPr>
        <w:t>adres y autoridades del Colegio.</w:t>
      </w:r>
    </w:p>
    <w:p w:rsidR="0088359C" w:rsidRPr="00C93CCA" w:rsidRDefault="0088359C" w:rsidP="0088359C">
      <w:pPr>
        <w:pStyle w:val="Prrafodelista"/>
        <w:jc w:val="both"/>
        <w:rPr>
          <w:rFonts w:ascii="Arial" w:hAnsi="Arial" w:cs="Arial"/>
        </w:rPr>
      </w:pPr>
    </w:p>
    <w:p w:rsidR="0088359C" w:rsidRPr="00C93CCA" w:rsidRDefault="0088359C" w:rsidP="0088359C">
      <w:pPr>
        <w:jc w:val="both"/>
        <w:rPr>
          <w:rFonts w:ascii="Arial" w:hAnsi="Arial" w:cs="Arial"/>
        </w:rPr>
      </w:pPr>
      <w:r w:rsidRPr="00C93CCA">
        <w:rPr>
          <w:rFonts w:ascii="Arial" w:hAnsi="Arial" w:cs="Arial"/>
        </w:rPr>
        <w:t>A parte de este proyecto deportivo innovador que se</w:t>
      </w:r>
      <w:r w:rsidR="00C146BF" w:rsidRPr="00C93CCA">
        <w:rPr>
          <w:rFonts w:ascii="Arial" w:hAnsi="Arial" w:cs="Arial"/>
        </w:rPr>
        <w:t xml:space="preserve"> ha</w:t>
      </w:r>
      <w:r w:rsidRPr="00C93CCA">
        <w:rPr>
          <w:rFonts w:ascii="Arial" w:hAnsi="Arial" w:cs="Arial"/>
        </w:rPr>
        <w:t xml:space="preserve"> desarrolla</w:t>
      </w:r>
      <w:r w:rsidR="00C146BF" w:rsidRPr="00C93CCA">
        <w:rPr>
          <w:rFonts w:ascii="Arial" w:hAnsi="Arial" w:cs="Arial"/>
        </w:rPr>
        <w:t>do</w:t>
      </w:r>
      <w:r w:rsidRPr="00C93CCA">
        <w:rPr>
          <w:rFonts w:ascii="Arial" w:hAnsi="Arial" w:cs="Arial"/>
        </w:rPr>
        <w:t xml:space="preserve"> paulatinamente</w:t>
      </w:r>
      <w:r w:rsidR="001E2A5D" w:rsidRPr="00C93CCA">
        <w:rPr>
          <w:rFonts w:ascii="Arial" w:hAnsi="Arial" w:cs="Arial"/>
        </w:rPr>
        <w:t xml:space="preserve">, la APF </w:t>
      </w:r>
      <w:r w:rsidRPr="00C93CCA">
        <w:rPr>
          <w:rFonts w:ascii="Arial" w:hAnsi="Arial" w:cs="Arial"/>
        </w:rPr>
        <w:t xml:space="preserve"> c</w:t>
      </w:r>
      <w:r w:rsidR="001E2A5D" w:rsidRPr="00C93CCA">
        <w:rPr>
          <w:rFonts w:ascii="Arial" w:hAnsi="Arial" w:cs="Arial"/>
        </w:rPr>
        <w:t>ontinúa trabajando año a año, en</w:t>
      </w:r>
      <w:r w:rsidRPr="00C93CCA">
        <w:rPr>
          <w:rFonts w:ascii="Arial" w:hAnsi="Arial" w:cs="Arial"/>
        </w:rPr>
        <w:t xml:space="preserve"> la motivación de</w:t>
      </w:r>
      <w:r w:rsidR="00C146BF" w:rsidRPr="00C93CCA">
        <w:rPr>
          <w:rFonts w:ascii="Arial" w:hAnsi="Arial" w:cs="Arial"/>
        </w:rPr>
        <w:t xml:space="preserve"> los</w:t>
      </w:r>
      <w:r w:rsidRPr="00C93CCA">
        <w:rPr>
          <w:rFonts w:ascii="Arial" w:hAnsi="Arial" w:cs="Arial"/>
        </w:rPr>
        <w:t xml:space="preserve"> deportistas con la provisión de refrigerios, in</w:t>
      </w:r>
      <w:r w:rsidR="001E2A5D" w:rsidRPr="00C93CCA">
        <w:rPr>
          <w:rFonts w:ascii="Arial" w:hAnsi="Arial" w:cs="Arial"/>
        </w:rPr>
        <w:t xml:space="preserve">strumentos deportivos; </w:t>
      </w:r>
      <w:r w:rsidRPr="00C93CCA">
        <w:rPr>
          <w:rFonts w:ascii="Arial" w:hAnsi="Arial" w:cs="Arial"/>
        </w:rPr>
        <w:t>reconocimiento con med</w:t>
      </w:r>
      <w:r w:rsidR="001E2A5D" w:rsidRPr="00C93CCA">
        <w:rPr>
          <w:rFonts w:ascii="Arial" w:hAnsi="Arial" w:cs="Arial"/>
        </w:rPr>
        <w:t>allas a los mejores deportistas,</w:t>
      </w:r>
      <w:r w:rsidRPr="00C93CCA">
        <w:rPr>
          <w:rFonts w:ascii="Arial" w:hAnsi="Arial" w:cs="Arial"/>
        </w:rPr>
        <w:t xml:space="preserve"> entrega de premios deportivos por medio </w:t>
      </w:r>
      <w:r w:rsidR="001E2A5D" w:rsidRPr="00C93CCA">
        <w:rPr>
          <w:rFonts w:ascii="Arial" w:hAnsi="Arial" w:cs="Arial"/>
        </w:rPr>
        <w:t>de sorteo; y, atención, análisis y traslados de inquietudes a las autoridades.</w:t>
      </w:r>
    </w:p>
    <w:p w:rsidR="0088359C" w:rsidRPr="00C93CCA" w:rsidRDefault="0088359C" w:rsidP="0088359C">
      <w:pPr>
        <w:jc w:val="both"/>
        <w:rPr>
          <w:rFonts w:ascii="Arial" w:hAnsi="Arial" w:cs="Arial"/>
        </w:rPr>
      </w:pPr>
      <w:r w:rsidRPr="00C93CCA">
        <w:rPr>
          <w:rFonts w:ascii="Arial" w:hAnsi="Arial" w:cs="Arial"/>
        </w:rPr>
        <w:t>Como es función de la APF</w:t>
      </w:r>
      <w:r w:rsidR="001E2A5D" w:rsidRPr="00C93CCA">
        <w:rPr>
          <w:rFonts w:ascii="Arial" w:hAnsi="Arial" w:cs="Arial"/>
        </w:rPr>
        <w:t xml:space="preserve">,  sigue incentivando </w:t>
      </w:r>
      <w:r w:rsidRPr="00C93CCA">
        <w:rPr>
          <w:rFonts w:ascii="Arial" w:hAnsi="Arial" w:cs="Arial"/>
        </w:rPr>
        <w:t xml:space="preserve"> a los padres</w:t>
      </w:r>
      <w:r w:rsidR="001E2A5D" w:rsidRPr="00C93CCA">
        <w:rPr>
          <w:rFonts w:ascii="Arial" w:hAnsi="Arial" w:cs="Arial"/>
        </w:rPr>
        <w:t xml:space="preserve"> y familia </w:t>
      </w:r>
      <w:r w:rsidRPr="00C93CCA">
        <w:rPr>
          <w:rFonts w:ascii="Arial" w:hAnsi="Arial" w:cs="Arial"/>
        </w:rPr>
        <w:t xml:space="preserve"> para su involucramiento en el deporte con: </w:t>
      </w:r>
    </w:p>
    <w:p w:rsidR="0088359C" w:rsidRPr="00C93CCA" w:rsidRDefault="0088359C" w:rsidP="0088359C">
      <w:pPr>
        <w:pStyle w:val="Prrafodelista"/>
        <w:numPr>
          <w:ilvl w:val="0"/>
          <w:numId w:val="19"/>
        </w:numPr>
        <w:spacing w:after="160" w:line="259" w:lineRule="auto"/>
        <w:jc w:val="both"/>
        <w:rPr>
          <w:rFonts w:ascii="Arial" w:hAnsi="Arial" w:cs="Arial"/>
        </w:rPr>
      </w:pPr>
      <w:r w:rsidRPr="00C93CCA">
        <w:rPr>
          <w:rFonts w:ascii="Arial" w:hAnsi="Arial" w:cs="Arial"/>
        </w:rPr>
        <w:t xml:space="preserve">Las Olimpiadas que han cambiado de fecha al inicio del año, para que sea una actividad integradora de los grados y cursos. </w:t>
      </w:r>
      <w:r w:rsidR="00C21FF1" w:rsidRPr="00C93CCA">
        <w:rPr>
          <w:rFonts w:ascii="Arial" w:hAnsi="Arial" w:cs="Arial"/>
        </w:rPr>
        <w:t xml:space="preserve"> Este año tuvimos un récord con la participación de 30 equipos.</w:t>
      </w:r>
    </w:p>
    <w:p w:rsidR="0088359C" w:rsidRPr="00C93CCA" w:rsidRDefault="001E2A5D" w:rsidP="001E2A5D">
      <w:pPr>
        <w:pStyle w:val="Prrafodelista"/>
        <w:numPr>
          <w:ilvl w:val="0"/>
          <w:numId w:val="19"/>
        </w:numPr>
        <w:spacing w:after="160" w:line="259" w:lineRule="auto"/>
        <w:jc w:val="both"/>
        <w:rPr>
          <w:rFonts w:ascii="Arial" w:hAnsi="Arial" w:cs="Arial"/>
        </w:rPr>
      </w:pPr>
      <w:r w:rsidRPr="00C93CCA">
        <w:rPr>
          <w:rFonts w:ascii="Arial" w:hAnsi="Arial" w:cs="Arial"/>
        </w:rPr>
        <w:t xml:space="preserve">El </w:t>
      </w:r>
      <w:proofErr w:type="spellStart"/>
      <w:r w:rsidRPr="00C93CCA">
        <w:rPr>
          <w:rFonts w:ascii="Arial" w:hAnsi="Arial" w:cs="Arial"/>
        </w:rPr>
        <w:t>C</w:t>
      </w:r>
      <w:r w:rsidR="0088359C" w:rsidRPr="00C93CCA">
        <w:rPr>
          <w:rFonts w:ascii="Arial" w:hAnsi="Arial" w:cs="Arial"/>
        </w:rPr>
        <w:t>iclopaseo</w:t>
      </w:r>
      <w:proofErr w:type="spellEnd"/>
      <w:r w:rsidR="0088359C" w:rsidRPr="00C93CCA">
        <w:rPr>
          <w:rFonts w:ascii="Arial" w:hAnsi="Arial" w:cs="Arial"/>
        </w:rPr>
        <w:t xml:space="preserve"> </w:t>
      </w:r>
      <w:r w:rsidRPr="00C93CCA">
        <w:rPr>
          <w:rFonts w:ascii="Arial" w:hAnsi="Arial" w:cs="Arial"/>
        </w:rPr>
        <w:t>que se realizó en la ruta del Chaquiñán.  Este año tuvimos una baja considerable de participantes; razón por la cual, el Comité Ejecutivo cree conveniente hacer una pausa de esta actividad en el próximo año.</w:t>
      </w:r>
    </w:p>
    <w:p w:rsidR="0088359C" w:rsidRDefault="0088359C" w:rsidP="0088359C">
      <w:pPr>
        <w:pStyle w:val="Prrafodelista"/>
        <w:numPr>
          <w:ilvl w:val="0"/>
          <w:numId w:val="19"/>
        </w:numPr>
        <w:spacing w:after="160" w:line="259" w:lineRule="auto"/>
        <w:jc w:val="both"/>
        <w:rPr>
          <w:rFonts w:ascii="Arial" w:hAnsi="Arial" w:cs="Arial"/>
        </w:rPr>
      </w:pPr>
      <w:r w:rsidRPr="00C93CCA">
        <w:rPr>
          <w:rFonts w:ascii="Arial" w:hAnsi="Arial" w:cs="Arial"/>
        </w:rPr>
        <w:t>Finalmente</w:t>
      </w:r>
      <w:r w:rsidR="001E2A5D" w:rsidRPr="00C93CCA">
        <w:rPr>
          <w:rFonts w:ascii="Arial" w:hAnsi="Arial" w:cs="Arial"/>
        </w:rPr>
        <w:t>,</w:t>
      </w:r>
      <w:r w:rsidRPr="00C93CCA">
        <w:rPr>
          <w:rFonts w:ascii="Arial" w:hAnsi="Arial" w:cs="Arial"/>
        </w:rPr>
        <w:t xml:space="preserve"> motivamos la participación de los padres en disciplinas como natación y vóley</w:t>
      </w:r>
      <w:r w:rsidR="001E2A5D" w:rsidRPr="00C93CCA">
        <w:rPr>
          <w:rFonts w:ascii="Arial" w:hAnsi="Arial" w:cs="Arial"/>
        </w:rPr>
        <w:t>, disciplinas que se imparten en Extracurriculares del Colegio en</w:t>
      </w:r>
      <w:r w:rsidRPr="00C93CCA">
        <w:rPr>
          <w:rFonts w:ascii="Arial" w:hAnsi="Arial" w:cs="Arial"/>
        </w:rPr>
        <w:t xml:space="preserve"> horas de la tardes</w:t>
      </w:r>
      <w:r w:rsidR="001E2A5D" w:rsidRPr="00C93CCA">
        <w:rPr>
          <w:rFonts w:ascii="Arial" w:hAnsi="Arial" w:cs="Arial"/>
        </w:rPr>
        <w:t xml:space="preserve">, dos veces por </w:t>
      </w:r>
      <w:r w:rsidRPr="00C93CCA">
        <w:rPr>
          <w:rFonts w:ascii="Arial" w:hAnsi="Arial" w:cs="Arial"/>
        </w:rPr>
        <w:t xml:space="preserve"> semana.</w:t>
      </w:r>
    </w:p>
    <w:p w:rsidR="00C93CCA" w:rsidRDefault="00C93CCA" w:rsidP="00C93CCA">
      <w:pPr>
        <w:pStyle w:val="Prrafodelista"/>
        <w:spacing w:after="160" w:line="259" w:lineRule="auto"/>
        <w:jc w:val="both"/>
        <w:rPr>
          <w:rFonts w:ascii="Arial" w:hAnsi="Arial" w:cs="Arial"/>
        </w:rPr>
      </w:pPr>
    </w:p>
    <w:p w:rsidR="00C93CCA" w:rsidRPr="00C93CCA" w:rsidRDefault="00C93CCA" w:rsidP="00C93CCA">
      <w:pPr>
        <w:pStyle w:val="Prrafodelista"/>
        <w:spacing w:after="160" w:line="259" w:lineRule="auto"/>
        <w:jc w:val="both"/>
        <w:rPr>
          <w:rFonts w:ascii="Arial" w:hAnsi="Arial" w:cs="Arial"/>
        </w:rPr>
      </w:pPr>
    </w:p>
    <w:p w:rsidR="001E2A5D" w:rsidRPr="00C93CCA" w:rsidRDefault="0088359C" w:rsidP="0088359C">
      <w:pPr>
        <w:jc w:val="both"/>
        <w:rPr>
          <w:rFonts w:ascii="Arial" w:hAnsi="Arial" w:cs="Arial"/>
        </w:rPr>
      </w:pPr>
      <w:r w:rsidRPr="00C93CCA">
        <w:rPr>
          <w:rFonts w:ascii="Arial" w:hAnsi="Arial" w:cs="Arial"/>
        </w:rPr>
        <w:t xml:space="preserve">Es todo cuanto se ha logrado en estos últimos años con la comisión de deportes, en la cual han participado excelentes padres </w:t>
      </w:r>
      <w:r w:rsidR="001E2A5D" w:rsidRPr="00C93CCA">
        <w:rPr>
          <w:rFonts w:ascii="Arial" w:hAnsi="Arial" w:cs="Arial"/>
        </w:rPr>
        <w:t xml:space="preserve">y madres de familia </w:t>
      </w:r>
      <w:r w:rsidRPr="00C93CCA">
        <w:rPr>
          <w:rFonts w:ascii="Arial" w:hAnsi="Arial" w:cs="Arial"/>
        </w:rPr>
        <w:t>con su colaboración desinteresada y visionaria</w:t>
      </w:r>
      <w:r w:rsidR="001E2A5D" w:rsidRPr="00C93CCA">
        <w:rPr>
          <w:rFonts w:ascii="Arial" w:hAnsi="Arial" w:cs="Arial"/>
        </w:rPr>
        <w:t>, a quienes hago extensivo un sincero agradecimiento.</w:t>
      </w:r>
    </w:p>
    <w:p w:rsidR="001E0D3A" w:rsidRPr="00C93CCA" w:rsidRDefault="001E0D3A" w:rsidP="00B85327">
      <w:pPr>
        <w:rPr>
          <w:rFonts w:ascii="Arial" w:hAnsi="Arial" w:cs="Arial"/>
          <w:b/>
        </w:rPr>
      </w:pPr>
      <w:r w:rsidRPr="00C93CCA">
        <w:rPr>
          <w:rFonts w:ascii="Arial" w:hAnsi="Arial" w:cs="Arial"/>
          <w:b/>
        </w:rPr>
        <w:t>3.  Ayuda a Deportistas</w:t>
      </w:r>
    </w:p>
    <w:p w:rsidR="00700E2B" w:rsidRPr="00C93CCA" w:rsidRDefault="001E0D3A" w:rsidP="00B85327">
      <w:pPr>
        <w:rPr>
          <w:rFonts w:ascii="Arial" w:hAnsi="Arial" w:cs="Arial"/>
          <w:b/>
        </w:rPr>
      </w:pPr>
      <w:r w:rsidRPr="00C93CCA">
        <w:rPr>
          <w:rFonts w:ascii="Arial" w:hAnsi="Arial" w:cs="Arial"/>
        </w:rPr>
        <w:t>Se ayudó con el refrigerio para los deportistas que participaron en los diferentes campeonatos durante todo el año escolar, en todas las disciplinas que</w:t>
      </w:r>
      <w:r w:rsidR="00A319E4" w:rsidRPr="00C93CCA">
        <w:rPr>
          <w:rFonts w:ascii="Arial" w:hAnsi="Arial" w:cs="Arial"/>
        </w:rPr>
        <w:t xml:space="preserve"> lo solicitaron. Se entregaron alrededor de 500</w:t>
      </w:r>
      <w:r w:rsidRPr="00C93CCA">
        <w:rPr>
          <w:rFonts w:ascii="Arial" w:hAnsi="Arial" w:cs="Arial"/>
        </w:rPr>
        <w:t xml:space="preserve"> refrigerios</w:t>
      </w:r>
      <w:r w:rsidR="00A319E4" w:rsidRPr="00C93CCA">
        <w:rPr>
          <w:rFonts w:ascii="Arial" w:hAnsi="Arial" w:cs="Arial"/>
        </w:rPr>
        <w:t>.</w:t>
      </w:r>
    </w:p>
    <w:p w:rsidR="001E0D3A" w:rsidRPr="00C93CCA" w:rsidRDefault="001E0D3A" w:rsidP="00B85327">
      <w:pPr>
        <w:rPr>
          <w:rFonts w:ascii="Arial" w:hAnsi="Arial" w:cs="Arial"/>
        </w:rPr>
      </w:pPr>
      <w:r w:rsidRPr="00C93CCA">
        <w:rPr>
          <w:rFonts w:ascii="Arial" w:hAnsi="Arial" w:cs="Arial"/>
          <w:b/>
        </w:rPr>
        <w:t>4.  Reconocimiento a Deportistas Destacados</w:t>
      </w:r>
    </w:p>
    <w:p w:rsidR="008E4226" w:rsidRPr="00C93CCA" w:rsidRDefault="001E0D3A" w:rsidP="00B85327">
      <w:pPr>
        <w:rPr>
          <w:rFonts w:ascii="Arial" w:hAnsi="Arial" w:cs="Arial"/>
        </w:rPr>
      </w:pPr>
      <w:r w:rsidRPr="00C93CCA">
        <w:rPr>
          <w:rFonts w:ascii="Arial" w:hAnsi="Arial" w:cs="Arial"/>
        </w:rPr>
        <w:t>El día 3</w:t>
      </w:r>
      <w:r w:rsidR="0060786B" w:rsidRPr="00C93CCA">
        <w:rPr>
          <w:rFonts w:ascii="Arial" w:hAnsi="Arial" w:cs="Arial"/>
        </w:rPr>
        <w:t>0</w:t>
      </w:r>
      <w:r w:rsidRPr="00C93CCA">
        <w:rPr>
          <w:rFonts w:ascii="Arial" w:hAnsi="Arial" w:cs="Arial"/>
        </w:rPr>
        <w:t xml:space="preserve"> de mayo de los corrientes, en el Día de la Familia, la APF</w:t>
      </w:r>
      <w:r w:rsidR="00B12E35" w:rsidRPr="00C93CCA">
        <w:rPr>
          <w:rFonts w:ascii="Arial" w:hAnsi="Arial" w:cs="Arial"/>
        </w:rPr>
        <w:t xml:space="preserve"> entregó </w:t>
      </w:r>
      <w:r w:rsidR="00595BCF" w:rsidRPr="00C93CCA">
        <w:rPr>
          <w:rFonts w:ascii="Arial" w:hAnsi="Arial" w:cs="Arial"/>
        </w:rPr>
        <w:t>alrededor de 16</w:t>
      </w:r>
      <w:r w:rsidR="0060786B" w:rsidRPr="00C93CCA">
        <w:rPr>
          <w:rFonts w:ascii="Arial" w:hAnsi="Arial" w:cs="Arial"/>
        </w:rPr>
        <w:t xml:space="preserve">0 </w:t>
      </w:r>
      <w:r w:rsidRPr="00C93CCA">
        <w:rPr>
          <w:rFonts w:ascii="Arial" w:hAnsi="Arial" w:cs="Arial"/>
        </w:rPr>
        <w:t xml:space="preserve"> medallas a los mejores deportistas,</w:t>
      </w:r>
      <w:r w:rsidR="00595BCF" w:rsidRPr="00C93CCA">
        <w:rPr>
          <w:rFonts w:ascii="Arial" w:hAnsi="Arial" w:cs="Arial"/>
        </w:rPr>
        <w:t xml:space="preserve"> de las diferentes disciplinas,</w:t>
      </w:r>
      <w:r w:rsidRPr="00C93CCA">
        <w:rPr>
          <w:rFonts w:ascii="Arial" w:hAnsi="Arial" w:cs="Arial"/>
        </w:rPr>
        <w:t xml:space="preserve"> en reconocimiento a sus méritos. </w:t>
      </w:r>
    </w:p>
    <w:p w:rsidR="00B85327" w:rsidRPr="00C93CCA" w:rsidRDefault="00B85327" w:rsidP="00B85327">
      <w:pPr>
        <w:rPr>
          <w:rFonts w:ascii="Arial" w:hAnsi="Arial" w:cs="Arial"/>
          <w:sz w:val="24"/>
          <w:szCs w:val="24"/>
        </w:rPr>
      </w:pPr>
    </w:p>
    <w:p w:rsidR="002C62BC" w:rsidRPr="00C93CCA" w:rsidRDefault="004F7A82" w:rsidP="00B85327">
      <w:pPr>
        <w:rPr>
          <w:rFonts w:ascii="Arial" w:hAnsi="Arial" w:cs="Arial"/>
          <w:b/>
          <w:sz w:val="24"/>
          <w:szCs w:val="24"/>
          <w:lang w:val="es-AR"/>
        </w:rPr>
      </w:pPr>
      <w:r w:rsidRPr="00C93CCA">
        <w:rPr>
          <w:rFonts w:ascii="Arial" w:hAnsi="Arial" w:cs="Arial"/>
          <w:b/>
          <w:sz w:val="24"/>
          <w:szCs w:val="24"/>
          <w:lang w:val="es-AR"/>
        </w:rPr>
        <w:t xml:space="preserve">COMISIÓN </w:t>
      </w:r>
      <w:r w:rsidR="002C62BC" w:rsidRPr="00C93CCA">
        <w:rPr>
          <w:rFonts w:ascii="Arial" w:hAnsi="Arial" w:cs="Arial"/>
          <w:b/>
          <w:sz w:val="24"/>
          <w:szCs w:val="24"/>
          <w:lang w:val="es-AR"/>
        </w:rPr>
        <w:t>ALBERGUE</w:t>
      </w:r>
      <w:r w:rsidR="00274036" w:rsidRPr="00C93CCA">
        <w:rPr>
          <w:rFonts w:ascii="Arial" w:hAnsi="Arial" w:cs="Arial"/>
          <w:b/>
          <w:sz w:val="24"/>
          <w:szCs w:val="24"/>
          <w:lang w:val="es-AR"/>
        </w:rPr>
        <w:t>:</w:t>
      </w:r>
    </w:p>
    <w:p w:rsidR="00714211" w:rsidRPr="00C93CCA" w:rsidRDefault="003672F2" w:rsidP="00B85327">
      <w:pPr>
        <w:rPr>
          <w:rFonts w:ascii="Arial" w:hAnsi="Arial" w:cs="Arial"/>
          <w:b/>
          <w:lang w:val="es-CO"/>
        </w:rPr>
      </w:pPr>
      <w:r w:rsidRPr="00C93CCA">
        <w:rPr>
          <w:rFonts w:ascii="Arial" w:hAnsi="Arial" w:cs="Arial"/>
          <w:b/>
          <w:lang w:val="es-CO"/>
        </w:rPr>
        <w:t xml:space="preserve">RECAPITULACIÓN </w:t>
      </w:r>
      <w:r w:rsidR="00C93CCA">
        <w:rPr>
          <w:rFonts w:ascii="Arial" w:hAnsi="Arial" w:cs="Arial"/>
          <w:b/>
          <w:lang w:val="es-CO"/>
        </w:rPr>
        <w:t>HISTÓ</w:t>
      </w:r>
      <w:r w:rsidRPr="00C93CCA">
        <w:rPr>
          <w:rFonts w:ascii="Arial" w:hAnsi="Arial" w:cs="Arial"/>
          <w:b/>
          <w:lang w:val="es-CO"/>
        </w:rPr>
        <w:t>RICA</w:t>
      </w:r>
      <w:r w:rsidR="00714211" w:rsidRPr="00C93CCA">
        <w:rPr>
          <w:rFonts w:ascii="Arial" w:hAnsi="Arial" w:cs="Arial"/>
          <w:b/>
          <w:lang w:val="es-CO"/>
        </w:rPr>
        <w:t xml:space="preserve">: </w:t>
      </w:r>
    </w:p>
    <w:p w:rsidR="00714211" w:rsidRPr="00C93CCA" w:rsidRDefault="00C93CCA" w:rsidP="00B85327">
      <w:pPr>
        <w:rPr>
          <w:rFonts w:ascii="Arial" w:hAnsi="Arial" w:cs="Arial"/>
          <w:lang w:val="es-CO"/>
        </w:rPr>
      </w:pPr>
      <w:r>
        <w:rPr>
          <w:rFonts w:ascii="Arial" w:hAnsi="Arial" w:cs="Arial"/>
          <w:lang w:val="es-CO"/>
        </w:rPr>
        <w:t>En el 2014-2015</w:t>
      </w:r>
      <w:r w:rsidR="003672F2" w:rsidRPr="00C93CCA">
        <w:rPr>
          <w:rFonts w:ascii="Arial" w:hAnsi="Arial" w:cs="Arial"/>
          <w:lang w:val="es-CO"/>
        </w:rPr>
        <w:t xml:space="preserve"> </w:t>
      </w:r>
      <w:r>
        <w:rPr>
          <w:rFonts w:ascii="Arial" w:hAnsi="Arial" w:cs="Arial"/>
          <w:lang w:val="es-CO"/>
        </w:rPr>
        <w:t>l</w:t>
      </w:r>
      <w:r w:rsidR="00714211" w:rsidRPr="00C93CCA">
        <w:rPr>
          <w:rFonts w:ascii="Arial" w:hAnsi="Arial" w:cs="Arial"/>
          <w:lang w:val="es-CO"/>
        </w:rPr>
        <w:t>a comisión d</w:t>
      </w:r>
      <w:r w:rsidR="00B12E35" w:rsidRPr="00C93CCA">
        <w:rPr>
          <w:rFonts w:ascii="Arial" w:hAnsi="Arial" w:cs="Arial"/>
          <w:lang w:val="es-CO"/>
        </w:rPr>
        <w:t xml:space="preserve">eterminó que en el estado en que se encuentra al momento el albergue </w:t>
      </w:r>
      <w:r w:rsidR="00714211" w:rsidRPr="00C93CCA">
        <w:rPr>
          <w:rFonts w:ascii="Arial" w:hAnsi="Arial" w:cs="Arial"/>
          <w:lang w:val="es-CO"/>
        </w:rPr>
        <w:t xml:space="preserve"> y bajo el mo</w:t>
      </w:r>
      <w:r w:rsidR="00B12E35" w:rsidRPr="00C93CCA">
        <w:rPr>
          <w:rFonts w:ascii="Arial" w:hAnsi="Arial" w:cs="Arial"/>
          <w:lang w:val="es-CO"/>
        </w:rPr>
        <w:t xml:space="preserve">dus operandi actual, </w:t>
      </w:r>
      <w:r w:rsidR="00714211" w:rsidRPr="00C93CCA">
        <w:rPr>
          <w:rFonts w:ascii="Arial" w:hAnsi="Arial" w:cs="Arial"/>
          <w:lang w:val="es-CO"/>
        </w:rPr>
        <w:t xml:space="preserve">no va a poder </w:t>
      </w:r>
      <w:r w:rsidR="003672F2" w:rsidRPr="00C93CCA">
        <w:rPr>
          <w:rFonts w:ascii="Arial" w:hAnsi="Arial" w:cs="Arial"/>
          <w:lang w:val="es-CO"/>
        </w:rPr>
        <w:t xml:space="preserve">funcionar exitosamente a futuro, para llegar a una solución creativa del problema se </w:t>
      </w:r>
      <w:r w:rsidR="004B34F4" w:rsidRPr="00C93CCA">
        <w:rPr>
          <w:rFonts w:ascii="Arial" w:hAnsi="Arial" w:cs="Arial"/>
          <w:lang w:val="es-CO"/>
        </w:rPr>
        <w:t>plantea</w:t>
      </w:r>
      <w:r w:rsidR="003672F2" w:rsidRPr="00C93CCA">
        <w:rPr>
          <w:rFonts w:ascii="Arial" w:hAnsi="Arial" w:cs="Arial"/>
          <w:lang w:val="es-CO"/>
        </w:rPr>
        <w:t xml:space="preserve"> un plan estratégico para definir el futuro uso del albergue. Se inició con la </w:t>
      </w:r>
      <w:r w:rsidR="004B34F4" w:rsidRPr="00C93CCA">
        <w:rPr>
          <w:rFonts w:ascii="Arial" w:hAnsi="Arial" w:cs="Arial"/>
          <w:lang w:val="es-CO"/>
        </w:rPr>
        <w:t>dotación</w:t>
      </w:r>
      <w:r w:rsidR="003672F2" w:rsidRPr="00C93CCA">
        <w:rPr>
          <w:rFonts w:ascii="Arial" w:hAnsi="Arial" w:cs="Arial"/>
          <w:lang w:val="es-CO"/>
        </w:rPr>
        <w:t xml:space="preserve"> y equipamiento de la cabaña del albergue que cuenta con 2 suites. Para inicios del año lectivo 2015-2016 se había culminado con esta remodelación y en la </w:t>
      </w:r>
      <w:r w:rsidR="004B34F4" w:rsidRPr="00C93CCA">
        <w:rPr>
          <w:rFonts w:ascii="Arial" w:hAnsi="Arial" w:cs="Arial"/>
          <w:lang w:val="es-CO"/>
        </w:rPr>
        <w:t>última</w:t>
      </w:r>
      <w:r w:rsidR="003672F2" w:rsidRPr="00C93CCA">
        <w:rPr>
          <w:rFonts w:ascii="Arial" w:hAnsi="Arial" w:cs="Arial"/>
          <w:lang w:val="es-CO"/>
        </w:rPr>
        <w:t xml:space="preserve"> asamblea se propuso una hoja de ruta para el desarrollo del albergue en el corto y medio plazo. </w:t>
      </w:r>
      <w:r w:rsidR="00714211" w:rsidRPr="00C93CCA">
        <w:rPr>
          <w:rFonts w:ascii="Arial" w:hAnsi="Arial" w:cs="Arial"/>
          <w:lang w:val="es-CO"/>
        </w:rPr>
        <w:t xml:space="preserve"> </w:t>
      </w:r>
    </w:p>
    <w:p w:rsidR="00714211" w:rsidRPr="00C93CCA" w:rsidRDefault="003672F2" w:rsidP="00B85327">
      <w:pPr>
        <w:rPr>
          <w:rFonts w:ascii="Arial" w:hAnsi="Arial" w:cs="Arial"/>
          <w:b/>
          <w:lang w:val="es-CO"/>
        </w:rPr>
      </w:pPr>
      <w:r w:rsidRPr="00C93CCA">
        <w:rPr>
          <w:rFonts w:ascii="Arial" w:hAnsi="Arial" w:cs="Arial"/>
          <w:b/>
          <w:lang w:val="es-CO"/>
        </w:rPr>
        <w:t>Propuesta</w:t>
      </w:r>
      <w:r w:rsidR="004B34F4" w:rsidRPr="00C93CCA">
        <w:rPr>
          <w:rFonts w:ascii="Arial" w:hAnsi="Arial" w:cs="Arial"/>
          <w:b/>
          <w:lang w:val="es-CO"/>
        </w:rPr>
        <w:t xml:space="preserve"> de trabajo</w:t>
      </w:r>
      <w:r w:rsidR="00714211" w:rsidRPr="00C93CCA">
        <w:rPr>
          <w:rFonts w:ascii="Arial" w:hAnsi="Arial" w:cs="Arial"/>
          <w:b/>
          <w:lang w:val="es-CO"/>
        </w:rPr>
        <w:t xml:space="preserve">: </w:t>
      </w:r>
    </w:p>
    <w:p w:rsidR="004B34F4" w:rsidRPr="00C93CCA" w:rsidRDefault="004B34F4" w:rsidP="00B85327">
      <w:pPr>
        <w:rPr>
          <w:rFonts w:ascii="Arial" w:hAnsi="Arial" w:cs="Arial"/>
          <w:lang w:val="es-CO"/>
        </w:rPr>
      </w:pPr>
      <w:r w:rsidRPr="00C93CCA">
        <w:rPr>
          <w:rFonts w:ascii="Arial" w:hAnsi="Arial" w:cs="Arial"/>
          <w:lang w:val="es-CO"/>
        </w:rPr>
        <w:t xml:space="preserve">Por lo tanto, dentro los puntos a desarrollarse a corto plazo de la hoja de ruta propuesta </w:t>
      </w:r>
      <w:r w:rsidR="00714211" w:rsidRPr="00C93CCA">
        <w:rPr>
          <w:rFonts w:ascii="Arial" w:hAnsi="Arial" w:cs="Arial"/>
          <w:lang w:val="es-CO"/>
        </w:rPr>
        <w:t>se</w:t>
      </w:r>
      <w:r w:rsidR="003672F2" w:rsidRPr="00C93CCA">
        <w:rPr>
          <w:rFonts w:ascii="Arial" w:hAnsi="Arial" w:cs="Arial"/>
          <w:lang w:val="es-CO"/>
        </w:rPr>
        <w:t xml:space="preserve"> </w:t>
      </w:r>
      <w:r w:rsidRPr="00C93CCA">
        <w:rPr>
          <w:rFonts w:ascii="Arial" w:hAnsi="Arial" w:cs="Arial"/>
          <w:lang w:val="es-CO"/>
        </w:rPr>
        <w:t>resumen como sigue:</w:t>
      </w:r>
    </w:p>
    <w:p w:rsidR="003672F2" w:rsidRPr="00C93CCA" w:rsidRDefault="003672F2" w:rsidP="003672F2">
      <w:pPr>
        <w:numPr>
          <w:ilvl w:val="0"/>
          <w:numId w:val="23"/>
        </w:numPr>
        <w:rPr>
          <w:rFonts w:ascii="Arial" w:hAnsi="Arial" w:cs="Arial"/>
        </w:rPr>
      </w:pPr>
      <w:r w:rsidRPr="00C93CCA">
        <w:rPr>
          <w:rFonts w:ascii="Arial" w:hAnsi="Arial" w:cs="Arial"/>
          <w:b/>
          <w:bCs/>
        </w:rPr>
        <w:t>FASE 1:  PLAN MAESTRO | REMODELACIÓN DORMITORIOS GRUPALES</w:t>
      </w:r>
      <w:r w:rsidR="004B34F4" w:rsidRPr="00C93CCA">
        <w:rPr>
          <w:rFonts w:ascii="Arial" w:hAnsi="Arial" w:cs="Arial"/>
          <w:b/>
          <w:bCs/>
        </w:rPr>
        <w:t xml:space="preserve"> 2015 - 2016</w:t>
      </w:r>
    </w:p>
    <w:p w:rsidR="003672F2" w:rsidRPr="00C93CCA" w:rsidRDefault="003672F2" w:rsidP="003672F2">
      <w:pPr>
        <w:numPr>
          <w:ilvl w:val="1"/>
          <w:numId w:val="23"/>
        </w:numPr>
        <w:rPr>
          <w:rFonts w:ascii="Arial" w:hAnsi="Arial" w:cs="Arial"/>
        </w:rPr>
      </w:pPr>
      <w:r w:rsidRPr="00C93CCA">
        <w:rPr>
          <w:rFonts w:ascii="Arial" w:hAnsi="Arial" w:cs="Arial"/>
        </w:rPr>
        <w:t>VISIÓN Y ESTRATEGIA DEFINITIVOS | CRONOGRAMA DE DESARROLLO</w:t>
      </w:r>
    </w:p>
    <w:p w:rsidR="004B34F4" w:rsidRPr="00C93CCA" w:rsidRDefault="003672F2" w:rsidP="007124DA">
      <w:pPr>
        <w:numPr>
          <w:ilvl w:val="1"/>
          <w:numId w:val="23"/>
        </w:numPr>
        <w:rPr>
          <w:rFonts w:ascii="Arial" w:hAnsi="Arial" w:cs="Arial"/>
        </w:rPr>
      </w:pPr>
      <w:r w:rsidRPr="00C93CCA">
        <w:rPr>
          <w:rFonts w:ascii="Arial" w:hAnsi="Arial" w:cs="Arial"/>
        </w:rPr>
        <w:t>PLANIFICACIÓN ARQUITECTÓNICA| INTERIORES DORM. GRUPALES</w:t>
      </w:r>
    </w:p>
    <w:p w:rsidR="003672F2" w:rsidRPr="00C93CCA" w:rsidRDefault="003672F2" w:rsidP="003672F2">
      <w:pPr>
        <w:numPr>
          <w:ilvl w:val="1"/>
          <w:numId w:val="23"/>
        </w:numPr>
        <w:rPr>
          <w:rFonts w:ascii="Arial" w:hAnsi="Arial" w:cs="Arial"/>
        </w:rPr>
      </w:pPr>
      <w:r w:rsidRPr="00C93CCA">
        <w:rPr>
          <w:rFonts w:ascii="Arial" w:hAnsi="Arial" w:cs="Arial"/>
        </w:rPr>
        <w:t>ANTEPROYECTO CABAÑA NR. 2</w:t>
      </w:r>
    </w:p>
    <w:p w:rsidR="003672F2" w:rsidRDefault="003672F2" w:rsidP="003672F2">
      <w:pPr>
        <w:numPr>
          <w:ilvl w:val="1"/>
          <w:numId w:val="23"/>
        </w:numPr>
        <w:rPr>
          <w:rFonts w:ascii="Arial" w:hAnsi="Arial" w:cs="Arial"/>
        </w:rPr>
      </w:pPr>
      <w:r w:rsidRPr="00C93CCA">
        <w:rPr>
          <w:rFonts w:ascii="Arial" w:hAnsi="Arial" w:cs="Arial"/>
        </w:rPr>
        <w:t>PLAN MAESTRO | CUADRO DE AREAS DE DESARROLLO</w:t>
      </w:r>
    </w:p>
    <w:p w:rsidR="00C93CCA" w:rsidRPr="00C93CCA" w:rsidRDefault="00C93CCA" w:rsidP="00C93CCA">
      <w:pPr>
        <w:ind w:left="1440"/>
        <w:rPr>
          <w:rFonts w:ascii="Arial" w:hAnsi="Arial" w:cs="Arial"/>
        </w:rPr>
      </w:pPr>
    </w:p>
    <w:p w:rsidR="003672F2" w:rsidRPr="00C93CCA" w:rsidRDefault="003672F2" w:rsidP="003672F2">
      <w:pPr>
        <w:numPr>
          <w:ilvl w:val="1"/>
          <w:numId w:val="23"/>
        </w:numPr>
        <w:rPr>
          <w:rFonts w:ascii="Arial" w:hAnsi="Arial" w:cs="Arial"/>
        </w:rPr>
      </w:pPr>
      <w:r w:rsidRPr="00C93CCA">
        <w:rPr>
          <w:rFonts w:ascii="Arial" w:hAnsi="Arial" w:cs="Arial"/>
        </w:rPr>
        <w:t>FACTIBILIDAD FINAL | CREACIÓN DE LA MARCA | ESTRATEGIA DE MERCADO</w:t>
      </w:r>
    </w:p>
    <w:p w:rsidR="003672F2" w:rsidRPr="00C93CCA" w:rsidRDefault="003672F2" w:rsidP="003672F2">
      <w:pPr>
        <w:numPr>
          <w:ilvl w:val="1"/>
          <w:numId w:val="23"/>
        </w:numPr>
        <w:rPr>
          <w:rFonts w:ascii="Arial" w:hAnsi="Arial" w:cs="Arial"/>
        </w:rPr>
      </w:pPr>
      <w:r w:rsidRPr="00C93CCA">
        <w:rPr>
          <w:rFonts w:ascii="Arial" w:hAnsi="Arial" w:cs="Arial"/>
        </w:rPr>
        <w:t>OPTENCION PERMISOS PARA REMODELACION (DE SER NECESARIO)</w:t>
      </w:r>
    </w:p>
    <w:p w:rsidR="004B34F4" w:rsidRPr="00C93CCA" w:rsidRDefault="004B34F4" w:rsidP="004B34F4">
      <w:pPr>
        <w:rPr>
          <w:rFonts w:ascii="Arial" w:hAnsi="Arial" w:cs="Arial"/>
        </w:rPr>
      </w:pPr>
    </w:p>
    <w:p w:rsidR="004B34F4" w:rsidRPr="00C93CCA" w:rsidRDefault="004B34F4" w:rsidP="004B34F4">
      <w:pPr>
        <w:rPr>
          <w:rFonts w:ascii="Arial" w:hAnsi="Arial" w:cs="Arial"/>
        </w:rPr>
      </w:pPr>
      <w:r w:rsidRPr="00C93CCA">
        <w:rPr>
          <w:rFonts w:ascii="Arial" w:hAnsi="Arial" w:cs="Arial"/>
        </w:rPr>
        <w:t>CUMPLIMIENTO DEL PLAN:</w:t>
      </w:r>
    </w:p>
    <w:p w:rsidR="004B34F4" w:rsidRPr="00C93CCA" w:rsidRDefault="004B34F4" w:rsidP="004B34F4">
      <w:pPr>
        <w:rPr>
          <w:rFonts w:ascii="Arial" w:hAnsi="Arial" w:cs="Arial"/>
        </w:rPr>
      </w:pPr>
      <w:r w:rsidRPr="00C93CCA">
        <w:rPr>
          <w:rFonts w:ascii="Arial" w:hAnsi="Arial" w:cs="Arial"/>
        </w:rPr>
        <w:t>La reestructuración de la APF  y los problemas por los cuales está pasando, especialmente de orden financiero, no permitieron cumplir con todos los puntos de la hoja de ruta propuesta por dos motivos:</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Escasos recursos humanos</w:t>
      </w:r>
    </w:p>
    <w:p w:rsidR="004B34F4" w:rsidRPr="00C93CCA" w:rsidRDefault="004B34F4" w:rsidP="00E24ACE">
      <w:pPr>
        <w:pStyle w:val="Prrafodelista"/>
        <w:numPr>
          <w:ilvl w:val="0"/>
          <w:numId w:val="23"/>
        </w:numPr>
        <w:rPr>
          <w:rFonts w:ascii="Arial" w:hAnsi="Arial" w:cs="Arial"/>
        </w:rPr>
      </w:pPr>
      <w:r w:rsidRPr="00C93CCA">
        <w:rPr>
          <w:rFonts w:ascii="Arial" w:hAnsi="Arial" w:cs="Arial"/>
        </w:rPr>
        <w:t>Presupuestos ins</w:t>
      </w:r>
      <w:r w:rsidR="00C93CCA">
        <w:rPr>
          <w:rFonts w:ascii="Arial" w:hAnsi="Arial" w:cs="Arial"/>
        </w:rPr>
        <w:t>uficientes por colaboración con los aportes a la APF.  Los padres no han entregado sus órdenes de débito para el cobro de los $40,00 anuales.</w:t>
      </w:r>
    </w:p>
    <w:p w:rsidR="004B34F4" w:rsidRPr="00C93CCA" w:rsidRDefault="004B34F4" w:rsidP="004B34F4">
      <w:pPr>
        <w:rPr>
          <w:rFonts w:ascii="Arial" w:hAnsi="Arial" w:cs="Arial"/>
        </w:rPr>
      </w:pPr>
      <w:r w:rsidRPr="00C93CCA">
        <w:rPr>
          <w:rFonts w:ascii="Arial" w:hAnsi="Arial" w:cs="Arial"/>
        </w:rPr>
        <w:t>Sin embargo</w:t>
      </w:r>
      <w:r w:rsidR="00C93CCA">
        <w:rPr>
          <w:rFonts w:ascii="Arial" w:hAnsi="Arial" w:cs="Arial"/>
        </w:rPr>
        <w:t>,</w:t>
      </w:r>
      <w:r w:rsidRPr="00C93CCA">
        <w:rPr>
          <w:rFonts w:ascii="Arial" w:hAnsi="Arial" w:cs="Arial"/>
        </w:rPr>
        <w:t xml:space="preserve"> se hizo importantes avances, lográndose concretar los siguientes puntos: </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PLANIFICACIÓN ARQUITECTÓNICA Y DE INTERIORES PARA LA REMODELACIÓN DE LOS DORMITORIOS GRUPALES Y EL COMEDOR | PARRILLA</w:t>
      </w:r>
    </w:p>
    <w:p w:rsidR="004B34F4" w:rsidRPr="00C93CCA" w:rsidRDefault="004B34F4" w:rsidP="004B34F4">
      <w:pPr>
        <w:pStyle w:val="Prrafodelista"/>
        <w:rPr>
          <w:rFonts w:ascii="Arial" w:hAnsi="Arial" w:cs="Arial"/>
        </w:rPr>
      </w:pPr>
    </w:p>
    <w:p w:rsidR="004B34F4" w:rsidRPr="00C93CCA" w:rsidRDefault="004B34F4" w:rsidP="004B34F4">
      <w:pPr>
        <w:pStyle w:val="Prrafodelista"/>
        <w:numPr>
          <w:ilvl w:val="1"/>
          <w:numId w:val="23"/>
        </w:numPr>
        <w:rPr>
          <w:rFonts w:ascii="Arial" w:hAnsi="Arial" w:cs="Arial"/>
        </w:rPr>
      </w:pPr>
      <w:r w:rsidRPr="00C93CCA">
        <w:rPr>
          <w:rFonts w:ascii="Arial" w:hAnsi="Arial" w:cs="Arial"/>
        </w:rPr>
        <w:t>Se realizó la plan</w:t>
      </w:r>
      <w:r w:rsidR="0060069D">
        <w:rPr>
          <w:rFonts w:ascii="Arial" w:hAnsi="Arial" w:cs="Arial"/>
        </w:rPr>
        <w:t>ificación para el mejoramiento í</w:t>
      </w:r>
      <w:r w:rsidRPr="00C93CCA">
        <w:rPr>
          <w:rFonts w:ascii="Arial" w:hAnsi="Arial" w:cs="Arial"/>
        </w:rPr>
        <w:t xml:space="preserve">ntegro para los dormitorios grupales, el comedor y el área de parrilla del antiguo albergue. (Arquitectura) </w:t>
      </w:r>
    </w:p>
    <w:p w:rsidR="004B34F4" w:rsidRPr="00C93CCA" w:rsidRDefault="004B34F4" w:rsidP="004B34F4">
      <w:pPr>
        <w:pStyle w:val="Prrafodelista"/>
        <w:numPr>
          <w:ilvl w:val="1"/>
          <w:numId w:val="23"/>
        </w:numPr>
        <w:rPr>
          <w:rFonts w:ascii="Arial" w:hAnsi="Arial" w:cs="Arial"/>
        </w:rPr>
      </w:pPr>
      <w:r w:rsidRPr="00C93CCA">
        <w:rPr>
          <w:rFonts w:ascii="Arial" w:hAnsi="Arial" w:cs="Arial"/>
        </w:rPr>
        <w:t>Se creó en base a la visión estratégica y a la adecuación de las cabañas los conceptos de diseño de interiores para la readecuación.</w:t>
      </w:r>
    </w:p>
    <w:p w:rsidR="004B34F4" w:rsidRPr="00C93CCA" w:rsidRDefault="004B34F4" w:rsidP="004B34F4">
      <w:pPr>
        <w:pStyle w:val="Prrafodelista"/>
        <w:ind w:left="1440"/>
        <w:rPr>
          <w:rFonts w:ascii="Arial" w:hAnsi="Arial" w:cs="Arial"/>
        </w:rPr>
      </w:pPr>
    </w:p>
    <w:p w:rsidR="004B34F4" w:rsidRPr="00C93CCA" w:rsidRDefault="004B34F4" w:rsidP="004B34F4">
      <w:pPr>
        <w:pStyle w:val="Prrafodelista"/>
        <w:numPr>
          <w:ilvl w:val="0"/>
          <w:numId w:val="23"/>
        </w:numPr>
        <w:rPr>
          <w:rFonts w:ascii="Arial" w:hAnsi="Arial" w:cs="Arial"/>
        </w:rPr>
      </w:pPr>
      <w:r w:rsidRPr="00C93CCA">
        <w:rPr>
          <w:rFonts w:ascii="Arial" w:hAnsi="Arial" w:cs="Arial"/>
        </w:rPr>
        <w:t>SOCIALIZACIÓN OFICIAL DEL NUEVO CONCEPTO DEL ALBERGUE A LAS AUTORIADES DEL CAQ</w:t>
      </w:r>
    </w:p>
    <w:p w:rsidR="004B34F4" w:rsidRPr="00C93CCA" w:rsidRDefault="004B34F4" w:rsidP="004B34F4">
      <w:pPr>
        <w:pStyle w:val="Prrafodelista"/>
        <w:numPr>
          <w:ilvl w:val="1"/>
          <w:numId w:val="23"/>
        </w:numPr>
        <w:rPr>
          <w:rFonts w:ascii="Arial" w:hAnsi="Arial" w:cs="Arial"/>
        </w:rPr>
      </w:pPr>
      <w:r w:rsidRPr="00C93CCA">
        <w:rPr>
          <w:rFonts w:ascii="Arial" w:hAnsi="Arial" w:cs="Arial"/>
        </w:rPr>
        <w:t>El concepto estratégico en el 2016 fue socializado con las más imp</w:t>
      </w:r>
      <w:r w:rsidR="0060069D">
        <w:rPr>
          <w:rFonts w:ascii="Arial" w:hAnsi="Arial" w:cs="Arial"/>
        </w:rPr>
        <w:t xml:space="preserve">ortantes autoridades del CAQ </w:t>
      </w:r>
      <w:proofErr w:type="gramStart"/>
      <w:r w:rsidR="0060069D">
        <w:rPr>
          <w:rFonts w:ascii="Arial" w:hAnsi="Arial" w:cs="Arial"/>
        </w:rPr>
        <w:t xml:space="preserve">( </w:t>
      </w:r>
      <w:r w:rsidRPr="00C93CCA">
        <w:rPr>
          <w:rFonts w:ascii="Arial" w:hAnsi="Arial" w:cs="Arial"/>
        </w:rPr>
        <w:t>REC</w:t>
      </w:r>
      <w:r w:rsidR="0060069D">
        <w:rPr>
          <w:rFonts w:ascii="Arial" w:hAnsi="Arial" w:cs="Arial"/>
        </w:rPr>
        <w:t>TOR</w:t>
      </w:r>
      <w:proofErr w:type="gramEnd"/>
      <w:r w:rsidR="0060069D">
        <w:rPr>
          <w:rFonts w:ascii="Arial" w:hAnsi="Arial" w:cs="Arial"/>
        </w:rPr>
        <w:t xml:space="preserve"> | GERENTE FINANCIERO | MESA</w:t>
      </w:r>
      <w:r w:rsidRPr="00C93CCA">
        <w:rPr>
          <w:rFonts w:ascii="Arial" w:hAnsi="Arial" w:cs="Arial"/>
        </w:rPr>
        <w:t xml:space="preserve"> DIRECTIVA ) habiendo logrado un positivo apoya a nuestras gestiones .</w:t>
      </w:r>
    </w:p>
    <w:p w:rsidR="004B34F4" w:rsidRPr="00C93CCA" w:rsidRDefault="004B34F4" w:rsidP="004B34F4">
      <w:pPr>
        <w:pStyle w:val="Prrafodelista"/>
        <w:numPr>
          <w:ilvl w:val="1"/>
          <w:numId w:val="23"/>
        </w:numPr>
        <w:rPr>
          <w:rFonts w:ascii="Arial" w:hAnsi="Arial" w:cs="Arial"/>
        </w:rPr>
      </w:pPr>
      <w:r w:rsidRPr="00C93CCA">
        <w:rPr>
          <w:rFonts w:ascii="Arial" w:hAnsi="Arial" w:cs="Arial"/>
        </w:rPr>
        <w:t xml:space="preserve">Se organizó un almuerzo junto a las autoridades del CAQ para presentar el nuevo diseño y promocionar las cabañas nuevas ya completamente equipadas. </w:t>
      </w:r>
    </w:p>
    <w:p w:rsidR="004B34F4" w:rsidRPr="00C93CCA" w:rsidRDefault="004B34F4" w:rsidP="004B34F4">
      <w:pPr>
        <w:pStyle w:val="Prrafodelista"/>
        <w:ind w:left="1440"/>
        <w:rPr>
          <w:rFonts w:ascii="Arial" w:hAnsi="Arial" w:cs="Arial"/>
        </w:rPr>
      </w:pPr>
    </w:p>
    <w:p w:rsidR="004B34F4" w:rsidRPr="00C93CCA" w:rsidRDefault="004B34F4" w:rsidP="004B34F4">
      <w:pPr>
        <w:pStyle w:val="Prrafodelista"/>
        <w:numPr>
          <w:ilvl w:val="0"/>
          <w:numId w:val="23"/>
        </w:numPr>
        <w:rPr>
          <w:rFonts w:ascii="Arial" w:hAnsi="Arial" w:cs="Arial"/>
        </w:rPr>
      </w:pPr>
      <w:r w:rsidRPr="00C93CCA">
        <w:rPr>
          <w:rFonts w:ascii="Arial" w:hAnsi="Arial" w:cs="Arial"/>
        </w:rPr>
        <w:t>ANÁLISIS MAS PROFUNDO DE LA OPORTUNIDAD DE NEGOCIO QUE ES EL NUEVO ALBERGUE</w:t>
      </w:r>
    </w:p>
    <w:p w:rsidR="004B34F4" w:rsidRPr="00C93CCA" w:rsidRDefault="004B34F4" w:rsidP="004B34F4">
      <w:pPr>
        <w:pStyle w:val="Prrafodelista"/>
        <w:numPr>
          <w:ilvl w:val="1"/>
          <w:numId w:val="23"/>
        </w:numPr>
        <w:rPr>
          <w:rFonts w:ascii="Arial" w:hAnsi="Arial" w:cs="Arial"/>
        </w:rPr>
      </w:pPr>
      <w:r w:rsidRPr="00C93CCA">
        <w:rPr>
          <w:rFonts w:ascii="Arial" w:hAnsi="Arial" w:cs="Arial"/>
        </w:rPr>
        <w:t>Se está elaborando esquemas de negocio para transformar al albergue en el principal generador de recursos para la APF.</w:t>
      </w:r>
    </w:p>
    <w:p w:rsidR="004B34F4" w:rsidRPr="00C93CCA" w:rsidRDefault="004B34F4" w:rsidP="004B34F4">
      <w:pPr>
        <w:rPr>
          <w:rFonts w:ascii="Arial" w:hAnsi="Arial" w:cs="Arial"/>
        </w:rPr>
      </w:pPr>
    </w:p>
    <w:p w:rsidR="004B34F4" w:rsidRPr="00C93CCA" w:rsidRDefault="004B34F4" w:rsidP="004B34F4">
      <w:pPr>
        <w:rPr>
          <w:rFonts w:ascii="Arial" w:hAnsi="Arial" w:cs="Arial"/>
        </w:rPr>
      </w:pPr>
    </w:p>
    <w:p w:rsidR="004B34F4" w:rsidRPr="00C93CCA" w:rsidRDefault="004B34F4" w:rsidP="004B34F4">
      <w:pPr>
        <w:rPr>
          <w:rFonts w:ascii="Arial" w:hAnsi="Arial" w:cs="Arial"/>
        </w:rPr>
      </w:pPr>
      <w:r w:rsidRPr="00C93CCA">
        <w:rPr>
          <w:rFonts w:ascii="Arial" w:hAnsi="Arial" w:cs="Arial"/>
        </w:rPr>
        <w:t>Algunos puntos de la hoja de ruta para el proyecto albergue van a ser ejecutados durante el verano 2016, entre estos los siguientes dos:</w:t>
      </w:r>
    </w:p>
    <w:p w:rsidR="004B34F4" w:rsidRPr="00C93CCA" w:rsidRDefault="004B34F4" w:rsidP="004B34F4">
      <w:pPr>
        <w:rPr>
          <w:rFonts w:ascii="Arial" w:hAnsi="Arial" w:cs="Arial"/>
        </w:rPr>
      </w:pPr>
    </w:p>
    <w:p w:rsidR="004B34F4" w:rsidRPr="00C93CCA" w:rsidRDefault="004B34F4" w:rsidP="004B34F4">
      <w:pPr>
        <w:pStyle w:val="Prrafodelista"/>
        <w:numPr>
          <w:ilvl w:val="0"/>
          <w:numId w:val="23"/>
        </w:numPr>
        <w:rPr>
          <w:rFonts w:ascii="Arial" w:hAnsi="Arial" w:cs="Arial"/>
        </w:rPr>
      </w:pPr>
      <w:r w:rsidRPr="00C93CCA">
        <w:rPr>
          <w:rFonts w:ascii="Arial" w:hAnsi="Arial" w:cs="Arial"/>
        </w:rPr>
        <w:t xml:space="preserve">TOPOGRAFÍA GEOREFERENCIADA CON LINEAS DE ALTURA DE TODA LA PROPIEDAD DEL ALBERGUE (necesario para el plan maestro) </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PLANIFICACIÓN FINAL REMODELACIÓN ALBERGUE</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PRIMER BORRADOR CONCEPTO PLAN MAESTRO</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 xml:space="preserve">CUADRO DE ÁREAS PARA DESARROLLO  (PARTE DE FACTIBILIDAD FINAL) </w:t>
      </w:r>
    </w:p>
    <w:p w:rsidR="004B34F4" w:rsidRPr="00C93CCA" w:rsidRDefault="004B34F4" w:rsidP="004B34F4">
      <w:pPr>
        <w:pStyle w:val="Prrafodelista"/>
        <w:numPr>
          <w:ilvl w:val="0"/>
          <w:numId w:val="23"/>
        </w:numPr>
        <w:rPr>
          <w:rFonts w:ascii="Arial" w:hAnsi="Arial" w:cs="Arial"/>
        </w:rPr>
      </w:pPr>
      <w:r w:rsidRPr="00C93CCA">
        <w:rPr>
          <w:rFonts w:ascii="Arial" w:hAnsi="Arial" w:cs="Arial"/>
        </w:rPr>
        <w:t xml:space="preserve">COSTOS DE CONSTRUCCIÓN REMODELACIÓN ALBERGUE </w:t>
      </w:r>
      <w:proofErr w:type="gramStart"/>
      <w:r w:rsidRPr="00C93CCA">
        <w:rPr>
          <w:rFonts w:ascii="Arial" w:hAnsi="Arial" w:cs="Arial"/>
        </w:rPr>
        <w:t>( PARTE</w:t>
      </w:r>
      <w:proofErr w:type="gramEnd"/>
      <w:r w:rsidRPr="00C93CCA">
        <w:rPr>
          <w:rFonts w:ascii="Arial" w:hAnsi="Arial" w:cs="Arial"/>
        </w:rPr>
        <w:t xml:space="preserve"> DE FACTIBILIDAD FINAL)</w:t>
      </w:r>
      <w:r w:rsidR="0060069D">
        <w:rPr>
          <w:rFonts w:ascii="Arial" w:hAnsi="Arial" w:cs="Arial"/>
        </w:rPr>
        <w:t>.</w:t>
      </w:r>
    </w:p>
    <w:p w:rsidR="004B34F4" w:rsidRPr="00C93CCA" w:rsidRDefault="004B34F4" w:rsidP="004B34F4">
      <w:pPr>
        <w:ind w:left="360"/>
        <w:rPr>
          <w:rFonts w:ascii="Arial" w:hAnsi="Arial" w:cs="Arial"/>
        </w:rPr>
      </w:pPr>
      <w:r w:rsidRPr="00C93CCA">
        <w:rPr>
          <w:rFonts w:ascii="Arial" w:hAnsi="Arial" w:cs="Arial"/>
        </w:rPr>
        <w:t>Los motivos arriba mencionados son los que nos obligaron a iniciar con estos hitos de la hoja de ruta recién en verano 2016, ya que algunos de estos puntos van a necesitar presupuesto y fue necesario primero cuadrar cuentas de los egresos e ingresos anuales para verificar la disponibilidad del presupuesto.</w:t>
      </w:r>
    </w:p>
    <w:p w:rsidR="008E4226" w:rsidRPr="00C93CCA" w:rsidRDefault="00700E2B" w:rsidP="00B85327">
      <w:pPr>
        <w:rPr>
          <w:rFonts w:ascii="Arial" w:hAnsi="Arial" w:cs="Arial"/>
          <w:lang w:val="es-ES"/>
        </w:rPr>
      </w:pPr>
      <w:proofErr w:type="spellStart"/>
      <w:r w:rsidRPr="00C93CCA">
        <w:rPr>
          <w:rFonts w:ascii="Arial" w:hAnsi="Arial" w:cs="Arial"/>
          <w:lang w:val="es-ES"/>
        </w:rPr>
        <w:t>Cumbayá</w:t>
      </w:r>
      <w:proofErr w:type="spellEnd"/>
      <w:r w:rsidRPr="00C93CCA">
        <w:rPr>
          <w:rFonts w:ascii="Arial" w:hAnsi="Arial" w:cs="Arial"/>
          <w:lang w:val="es-ES"/>
        </w:rPr>
        <w:t>, 27 de junio de 2016</w:t>
      </w:r>
    </w:p>
    <w:p w:rsidR="008E4226" w:rsidRPr="00C93CCA" w:rsidRDefault="008E4226" w:rsidP="00B85327">
      <w:pPr>
        <w:rPr>
          <w:rFonts w:ascii="Arial" w:hAnsi="Arial" w:cs="Arial"/>
          <w:lang w:val="es-ES"/>
        </w:rPr>
      </w:pPr>
      <w:r w:rsidRPr="00C93CCA">
        <w:rPr>
          <w:rFonts w:ascii="Arial" w:hAnsi="Arial" w:cs="Arial"/>
          <w:lang w:val="es-ES"/>
        </w:rPr>
        <w:t>Atentamente,</w:t>
      </w:r>
    </w:p>
    <w:p w:rsidR="008E4226" w:rsidRPr="00C93CCA" w:rsidRDefault="008E4226" w:rsidP="00B85327">
      <w:pPr>
        <w:rPr>
          <w:rFonts w:ascii="Arial" w:hAnsi="Arial" w:cs="Arial"/>
          <w:b/>
          <w:noProof/>
          <w:lang w:eastAsia="es-EC"/>
        </w:rPr>
      </w:pPr>
    </w:p>
    <w:p w:rsidR="00AF29EF" w:rsidRPr="00C93CCA" w:rsidRDefault="00AF29EF" w:rsidP="00B85327">
      <w:pPr>
        <w:rPr>
          <w:rFonts w:ascii="Arial" w:hAnsi="Arial" w:cs="Arial"/>
          <w:b/>
          <w:noProof/>
          <w:lang w:eastAsia="es-EC"/>
        </w:rPr>
      </w:pPr>
    </w:p>
    <w:p w:rsidR="008E4226" w:rsidRDefault="0060069D" w:rsidP="00B85327">
      <w:pPr>
        <w:rPr>
          <w:rFonts w:ascii="Arial" w:hAnsi="Arial" w:cs="Arial"/>
          <w:lang w:val="es-ES"/>
        </w:rPr>
      </w:pPr>
      <w:r>
        <w:rPr>
          <w:rFonts w:ascii="Arial" w:hAnsi="Arial" w:cs="Arial"/>
          <w:lang w:val="es-ES"/>
        </w:rPr>
        <w:t xml:space="preserve">Marc Larenas </w:t>
      </w:r>
      <w:proofErr w:type="spellStart"/>
      <w:r>
        <w:rPr>
          <w:rFonts w:ascii="Arial" w:hAnsi="Arial" w:cs="Arial"/>
          <w:lang w:val="es-ES"/>
        </w:rPr>
        <w:t>Muller</w:t>
      </w:r>
      <w:proofErr w:type="spellEnd"/>
    </w:p>
    <w:p w:rsidR="0060069D" w:rsidRPr="00C93CCA" w:rsidRDefault="0060069D" w:rsidP="00B85327">
      <w:pPr>
        <w:rPr>
          <w:rFonts w:ascii="Arial" w:hAnsi="Arial" w:cs="Arial"/>
          <w:lang w:val="es-ES"/>
        </w:rPr>
      </w:pPr>
      <w:r>
        <w:rPr>
          <w:rFonts w:ascii="Arial" w:hAnsi="Arial" w:cs="Arial"/>
          <w:lang w:val="es-ES"/>
        </w:rPr>
        <w:t>Presidente</w:t>
      </w:r>
      <w:bookmarkStart w:id="0" w:name="_GoBack"/>
      <w:bookmarkEnd w:id="0"/>
    </w:p>
    <w:sectPr w:rsidR="0060069D" w:rsidRPr="00C93CC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13" w:rsidRDefault="003D6113" w:rsidP="00CA2107">
      <w:pPr>
        <w:spacing w:after="0" w:line="240" w:lineRule="auto"/>
      </w:pPr>
      <w:r>
        <w:separator/>
      </w:r>
    </w:p>
  </w:endnote>
  <w:endnote w:type="continuationSeparator" w:id="0">
    <w:p w:rsidR="003D6113" w:rsidRDefault="003D6113" w:rsidP="00CA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13" w:rsidRDefault="003D6113" w:rsidP="00CA2107">
      <w:pPr>
        <w:spacing w:after="0" w:line="240" w:lineRule="auto"/>
      </w:pPr>
      <w:r>
        <w:separator/>
      </w:r>
    </w:p>
  </w:footnote>
  <w:footnote w:type="continuationSeparator" w:id="0">
    <w:p w:rsidR="003D6113" w:rsidRDefault="003D6113" w:rsidP="00CA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2" w:rsidRDefault="003672F2" w:rsidP="00CA2107">
    <w:pPr>
      <w:pStyle w:val="Encabezado"/>
      <w:jc w:val="center"/>
    </w:pPr>
    <w:r>
      <w:rPr>
        <w:noProof/>
        <w:lang w:eastAsia="es-EC"/>
      </w:rPr>
      <w:drawing>
        <wp:anchor distT="0" distB="0" distL="114300" distR="114300" simplePos="0" relativeHeight="251659264" behindDoc="1" locked="0" layoutInCell="1" allowOverlap="1" wp14:anchorId="71C02118" wp14:editId="72C280A3">
          <wp:simplePos x="0" y="0"/>
          <wp:positionH relativeFrom="column">
            <wp:posOffset>-1409700</wp:posOffset>
          </wp:positionH>
          <wp:positionV relativeFrom="paragraph">
            <wp:posOffset>-543560</wp:posOffset>
          </wp:positionV>
          <wp:extent cx="7618095" cy="1351325"/>
          <wp:effectExtent l="0" t="0" r="0" b="0"/>
          <wp:wrapNone/>
          <wp:docPr id="2" name="Imagen 2" descr="01-Produccion:01-EnCurso:APF:Artes:EncabezadoLogotipoA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Produccion:01-EnCurso:APF:Artes:EncabezadoLogotipoA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1351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D26"/>
    <w:multiLevelType w:val="hybridMultilevel"/>
    <w:tmpl w:val="929CE1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F459A3"/>
    <w:multiLevelType w:val="hybridMultilevel"/>
    <w:tmpl w:val="B002AA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4335B0F"/>
    <w:multiLevelType w:val="hybridMultilevel"/>
    <w:tmpl w:val="2586EB7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A702081"/>
    <w:multiLevelType w:val="hybridMultilevel"/>
    <w:tmpl w:val="35961FE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BCE5D2F"/>
    <w:multiLevelType w:val="hybridMultilevel"/>
    <w:tmpl w:val="6268BB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D4E6CC8"/>
    <w:multiLevelType w:val="hybridMultilevel"/>
    <w:tmpl w:val="1FB24CFE"/>
    <w:lvl w:ilvl="0" w:tplc="30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6C27A7"/>
    <w:multiLevelType w:val="hybridMultilevel"/>
    <w:tmpl w:val="DB586AF8"/>
    <w:lvl w:ilvl="0" w:tplc="05CE07CE">
      <w:start w:val="1"/>
      <w:numFmt w:val="bullet"/>
      <w:lvlText w:val="-"/>
      <w:lvlJc w:val="left"/>
      <w:pPr>
        <w:tabs>
          <w:tab w:val="num" w:pos="720"/>
        </w:tabs>
        <w:ind w:left="720" w:hanging="360"/>
      </w:pPr>
      <w:rPr>
        <w:rFonts w:ascii="Times New Roman" w:hAnsi="Times New Roman" w:hint="default"/>
      </w:rPr>
    </w:lvl>
    <w:lvl w:ilvl="1" w:tplc="C764C348">
      <w:start w:val="2182"/>
      <w:numFmt w:val="bullet"/>
      <w:lvlText w:val="-"/>
      <w:lvlJc w:val="left"/>
      <w:pPr>
        <w:tabs>
          <w:tab w:val="num" w:pos="1440"/>
        </w:tabs>
        <w:ind w:left="1440" w:hanging="360"/>
      </w:pPr>
      <w:rPr>
        <w:rFonts w:ascii="Times New Roman" w:hAnsi="Times New Roman" w:hint="default"/>
      </w:rPr>
    </w:lvl>
    <w:lvl w:ilvl="2" w:tplc="3F341B48" w:tentative="1">
      <w:start w:val="1"/>
      <w:numFmt w:val="bullet"/>
      <w:lvlText w:val="-"/>
      <w:lvlJc w:val="left"/>
      <w:pPr>
        <w:tabs>
          <w:tab w:val="num" w:pos="2160"/>
        </w:tabs>
        <w:ind w:left="2160" w:hanging="360"/>
      </w:pPr>
      <w:rPr>
        <w:rFonts w:ascii="Times New Roman" w:hAnsi="Times New Roman" w:hint="default"/>
      </w:rPr>
    </w:lvl>
    <w:lvl w:ilvl="3" w:tplc="D8F27A42" w:tentative="1">
      <w:start w:val="1"/>
      <w:numFmt w:val="bullet"/>
      <w:lvlText w:val="-"/>
      <w:lvlJc w:val="left"/>
      <w:pPr>
        <w:tabs>
          <w:tab w:val="num" w:pos="2880"/>
        </w:tabs>
        <w:ind w:left="2880" w:hanging="360"/>
      </w:pPr>
      <w:rPr>
        <w:rFonts w:ascii="Times New Roman" w:hAnsi="Times New Roman" w:hint="default"/>
      </w:rPr>
    </w:lvl>
    <w:lvl w:ilvl="4" w:tplc="C74645D2" w:tentative="1">
      <w:start w:val="1"/>
      <w:numFmt w:val="bullet"/>
      <w:lvlText w:val="-"/>
      <w:lvlJc w:val="left"/>
      <w:pPr>
        <w:tabs>
          <w:tab w:val="num" w:pos="3600"/>
        </w:tabs>
        <w:ind w:left="3600" w:hanging="360"/>
      </w:pPr>
      <w:rPr>
        <w:rFonts w:ascii="Times New Roman" w:hAnsi="Times New Roman" w:hint="default"/>
      </w:rPr>
    </w:lvl>
    <w:lvl w:ilvl="5" w:tplc="097C2C0E" w:tentative="1">
      <w:start w:val="1"/>
      <w:numFmt w:val="bullet"/>
      <w:lvlText w:val="-"/>
      <w:lvlJc w:val="left"/>
      <w:pPr>
        <w:tabs>
          <w:tab w:val="num" w:pos="4320"/>
        </w:tabs>
        <w:ind w:left="4320" w:hanging="360"/>
      </w:pPr>
      <w:rPr>
        <w:rFonts w:ascii="Times New Roman" w:hAnsi="Times New Roman" w:hint="default"/>
      </w:rPr>
    </w:lvl>
    <w:lvl w:ilvl="6" w:tplc="8FE23BEC" w:tentative="1">
      <w:start w:val="1"/>
      <w:numFmt w:val="bullet"/>
      <w:lvlText w:val="-"/>
      <w:lvlJc w:val="left"/>
      <w:pPr>
        <w:tabs>
          <w:tab w:val="num" w:pos="5040"/>
        </w:tabs>
        <w:ind w:left="5040" w:hanging="360"/>
      </w:pPr>
      <w:rPr>
        <w:rFonts w:ascii="Times New Roman" w:hAnsi="Times New Roman" w:hint="default"/>
      </w:rPr>
    </w:lvl>
    <w:lvl w:ilvl="7" w:tplc="3C60AC18" w:tentative="1">
      <w:start w:val="1"/>
      <w:numFmt w:val="bullet"/>
      <w:lvlText w:val="-"/>
      <w:lvlJc w:val="left"/>
      <w:pPr>
        <w:tabs>
          <w:tab w:val="num" w:pos="5760"/>
        </w:tabs>
        <w:ind w:left="5760" w:hanging="360"/>
      </w:pPr>
      <w:rPr>
        <w:rFonts w:ascii="Times New Roman" w:hAnsi="Times New Roman" w:hint="default"/>
      </w:rPr>
    </w:lvl>
    <w:lvl w:ilvl="8" w:tplc="88C43F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D94EF4"/>
    <w:multiLevelType w:val="hybridMultilevel"/>
    <w:tmpl w:val="5390169A"/>
    <w:lvl w:ilvl="0" w:tplc="56D237F0">
      <w:start w:val="20"/>
      <w:numFmt w:val="bullet"/>
      <w:lvlText w:val="-"/>
      <w:lvlJc w:val="left"/>
      <w:pPr>
        <w:ind w:left="2520" w:hanging="360"/>
      </w:pPr>
      <w:rPr>
        <w:rFonts w:ascii="Calibri" w:eastAsiaTheme="minorHAnsi" w:hAnsi="Calibri" w:cstheme="minorBidi"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8" w15:restartNumberingAfterBreak="0">
    <w:nsid w:val="2B5466AE"/>
    <w:multiLevelType w:val="hybridMultilevel"/>
    <w:tmpl w:val="3AAE80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CE20B8B"/>
    <w:multiLevelType w:val="hybridMultilevel"/>
    <w:tmpl w:val="E35A8E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35745B7"/>
    <w:multiLevelType w:val="hybridMultilevel"/>
    <w:tmpl w:val="64C4462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4B2FD8"/>
    <w:multiLevelType w:val="hybridMultilevel"/>
    <w:tmpl w:val="2BC0C0D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61038E0"/>
    <w:multiLevelType w:val="hybridMultilevel"/>
    <w:tmpl w:val="5A96AF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8DB5714"/>
    <w:multiLevelType w:val="hybridMultilevel"/>
    <w:tmpl w:val="C94E5C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9B79DD"/>
    <w:multiLevelType w:val="hybridMultilevel"/>
    <w:tmpl w:val="BC3AA9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F845F5C"/>
    <w:multiLevelType w:val="hybridMultilevel"/>
    <w:tmpl w:val="1B001F4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489E2B15"/>
    <w:multiLevelType w:val="hybridMultilevel"/>
    <w:tmpl w:val="65BEB8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D9334CA"/>
    <w:multiLevelType w:val="hybridMultilevel"/>
    <w:tmpl w:val="CFFA6032"/>
    <w:lvl w:ilvl="0" w:tplc="B9DCC33E">
      <w:numFmt w:val="bullet"/>
      <w:lvlText w:val="-"/>
      <w:lvlJc w:val="left"/>
      <w:pPr>
        <w:ind w:left="720" w:hanging="360"/>
      </w:pPr>
      <w:rPr>
        <w:rFonts w:ascii="Calibri Light" w:eastAsiaTheme="minorEastAsia" w:hAnsi="Calibri Light"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24027E3"/>
    <w:multiLevelType w:val="hybridMultilevel"/>
    <w:tmpl w:val="DA4C53C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36D4AF1"/>
    <w:multiLevelType w:val="hybridMultilevel"/>
    <w:tmpl w:val="6892FECE"/>
    <w:lvl w:ilvl="0" w:tplc="AFCEF43C">
      <w:start w:val="1"/>
      <w:numFmt w:val="bullet"/>
      <w:lvlText w:val="-"/>
      <w:lvlJc w:val="left"/>
      <w:pPr>
        <w:tabs>
          <w:tab w:val="num" w:pos="720"/>
        </w:tabs>
        <w:ind w:left="720" w:hanging="360"/>
      </w:pPr>
      <w:rPr>
        <w:rFonts w:ascii="Times New Roman" w:hAnsi="Times New Roman" w:hint="default"/>
      </w:rPr>
    </w:lvl>
    <w:lvl w:ilvl="1" w:tplc="60C858A8">
      <w:start w:val="577"/>
      <w:numFmt w:val="bullet"/>
      <w:lvlText w:val="-"/>
      <w:lvlJc w:val="left"/>
      <w:pPr>
        <w:tabs>
          <w:tab w:val="num" w:pos="1440"/>
        </w:tabs>
        <w:ind w:left="1440" w:hanging="360"/>
      </w:pPr>
      <w:rPr>
        <w:rFonts w:ascii="Times New Roman" w:hAnsi="Times New Roman" w:hint="default"/>
      </w:rPr>
    </w:lvl>
    <w:lvl w:ilvl="2" w:tplc="A10E2096" w:tentative="1">
      <w:start w:val="1"/>
      <w:numFmt w:val="bullet"/>
      <w:lvlText w:val="-"/>
      <w:lvlJc w:val="left"/>
      <w:pPr>
        <w:tabs>
          <w:tab w:val="num" w:pos="2160"/>
        </w:tabs>
        <w:ind w:left="2160" w:hanging="360"/>
      </w:pPr>
      <w:rPr>
        <w:rFonts w:ascii="Times New Roman" w:hAnsi="Times New Roman" w:hint="default"/>
      </w:rPr>
    </w:lvl>
    <w:lvl w:ilvl="3" w:tplc="9806A704" w:tentative="1">
      <w:start w:val="1"/>
      <w:numFmt w:val="bullet"/>
      <w:lvlText w:val="-"/>
      <w:lvlJc w:val="left"/>
      <w:pPr>
        <w:tabs>
          <w:tab w:val="num" w:pos="2880"/>
        </w:tabs>
        <w:ind w:left="2880" w:hanging="360"/>
      </w:pPr>
      <w:rPr>
        <w:rFonts w:ascii="Times New Roman" w:hAnsi="Times New Roman" w:hint="default"/>
      </w:rPr>
    </w:lvl>
    <w:lvl w:ilvl="4" w:tplc="F568314A" w:tentative="1">
      <w:start w:val="1"/>
      <w:numFmt w:val="bullet"/>
      <w:lvlText w:val="-"/>
      <w:lvlJc w:val="left"/>
      <w:pPr>
        <w:tabs>
          <w:tab w:val="num" w:pos="3600"/>
        </w:tabs>
        <w:ind w:left="3600" w:hanging="360"/>
      </w:pPr>
      <w:rPr>
        <w:rFonts w:ascii="Times New Roman" w:hAnsi="Times New Roman" w:hint="default"/>
      </w:rPr>
    </w:lvl>
    <w:lvl w:ilvl="5" w:tplc="3CB8D560" w:tentative="1">
      <w:start w:val="1"/>
      <w:numFmt w:val="bullet"/>
      <w:lvlText w:val="-"/>
      <w:lvlJc w:val="left"/>
      <w:pPr>
        <w:tabs>
          <w:tab w:val="num" w:pos="4320"/>
        </w:tabs>
        <w:ind w:left="4320" w:hanging="360"/>
      </w:pPr>
      <w:rPr>
        <w:rFonts w:ascii="Times New Roman" w:hAnsi="Times New Roman" w:hint="default"/>
      </w:rPr>
    </w:lvl>
    <w:lvl w:ilvl="6" w:tplc="647AFD46" w:tentative="1">
      <w:start w:val="1"/>
      <w:numFmt w:val="bullet"/>
      <w:lvlText w:val="-"/>
      <w:lvlJc w:val="left"/>
      <w:pPr>
        <w:tabs>
          <w:tab w:val="num" w:pos="5040"/>
        </w:tabs>
        <w:ind w:left="5040" w:hanging="360"/>
      </w:pPr>
      <w:rPr>
        <w:rFonts w:ascii="Times New Roman" w:hAnsi="Times New Roman" w:hint="default"/>
      </w:rPr>
    </w:lvl>
    <w:lvl w:ilvl="7" w:tplc="19A098CC" w:tentative="1">
      <w:start w:val="1"/>
      <w:numFmt w:val="bullet"/>
      <w:lvlText w:val="-"/>
      <w:lvlJc w:val="left"/>
      <w:pPr>
        <w:tabs>
          <w:tab w:val="num" w:pos="5760"/>
        </w:tabs>
        <w:ind w:left="5760" w:hanging="360"/>
      </w:pPr>
      <w:rPr>
        <w:rFonts w:ascii="Times New Roman" w:hAnsi="Times New Roman" w:hint="default"/>
      </w:rPr>
    </w:lvl>
    <w:lvl w:ilvl="8" w:tplc="7AA8F92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65A0BEE"/>
    <w:multiLevelType w:val="hybridMultilevel"/>
    <w:tmpl w:val="F8D216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B256D10"/>
    <w:multiLevelType w:val="hybridMultilevel"/>
    <w:tmpl w:val="96FE1AF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1B536B7"/>
    <w:multiLevelType w:val="hybridMultilevel"/>
    <w:tmpl w:val="F126F2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6FD3C74"/>
    <w:multiLevelType w:val="hybridMultilevel"/>
    <w:tmpl w:val="482E7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9C21B1"/>
    <w:multiLevelType w:val="hybridMultilevel"/>
    <w:tmpl w:val="A8987B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6990EDA"/>
    <w:multiLevelType w:val="hybridMultilevel"/>
    <w:tmpl w:val="09C058CC"/>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8E373F0"/>
    <w:multiLevelType w:val="hybridMultilevel"/>
    <w:tmpl w:val="E41C89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3"/>
  </w:num>
  <w:num w:numId="2">
    <w:abstractNumId w:val="21"/>
  </w:num>
  <w:num w:numId="3">
    <w:abstractNumId w:val="10"/>
  </w:num>
  <w:num w:numId="4">
    <w:abstractNumId w:val="13"/>
  </w:num>
  <w:num w:numId="5">
    <w:abstractNumId w:val="11"/>
  </w:num>
  <w:num w:numId="6">
    <w:abstractNumId w:val="0"/>
  </w:num>
  <w:num w:numId="7">
    <w:abstractNumId w:val="4"/>
  </w:num>
  <w:num w:numId="8">
    <w:abstractNumId w:val="5"/>
  </w:num>
  <w:num w:numId="9">
    <w:abstractNumId w:val="26"/>
  </w:num>
  <w:num w:numId="10">
    <w:abstractNumId w:val="8"/>
  </w:num>
  <w:num w:numId="11">
    <w:abstractNumId w:val="22"/>
  </w:num>
  <w:num w:numId="12">
    <w:abstractNumId w:val="14"/>
  </w:num>
  <w:num w:numId="13">
    <w:abstractNumId w:val="24"/>
  </w:num>
  <w:num w:numId="14">
    <w:abstractNumId w:val="16"/>
  </w:num>
  <w:num w:numId="15">
    <w:abstractNumId w:val="9"/>
  </w:num>
  <w:num w:numId="16">
    <w:abstractNumId w:val="17"/>
  </w:num>
  <w:num w:numId="17">
    <w:abstractNumId w:val="1"/>
  </w:num>
  <w:num w:numId="18">
    <w:abstractNumId w:val="20"/>
  </w:num>
  <w:num w:numId="19">
    <w:abstractNumId w:val="12"/>
  </w:num>
  <w:num w:numId="20">
    <w:abstractNumId w:val="18"/>
  </w:num>
  <w:num w:numId="21">
    <w:abstractNumId w:val="7"/>
  </w:num>
  <w:num w:numId="22">
    <w:abstractNumId w:val="15"/>
  </w:num>
  <w:num w:numId="23">
    <w:abstractNumId w:val="19"/>
  </w:num>
  <w:num w:numId="24">
    <w:abstractNumId w:val="6"/>
  </w:num>
  <w:num w:numId="25">
    <w:abstractNumId w:val="3"/>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BC"/>
    <w:rsid w:val="00006FFE"/>
    <w:rsid w:val="00016EFE"/>
    <w:rsid w:val="000543D1"/>
    <w:rsid w:val="00056254"/>
    <w:rsid w:val="00137297"/>
    <w:rsid w:val="0014657D"/>
    <w:rsid w:val="001B595B"/>
    <w:rsid w:val="001E0D3A"/>
    <w:rsid w:val="001E2A5D"/>
    <w:rsid w:val="001F7E18"/>
    <w:rsid w:val="00207B06"/>
    <w:rsid w:val="002258A4"/>
    <w:rsid w:val="00274036"/>
    <w:rsid w:val="002C0398"/>
    <w:rsid w:val="002C62BC"/>
    <w:rsid w:val="00323616"/>
    <w:rsid w:val="003467AE"/>
    <w:rsid w:val="003558B1"/>
    <w:rsid w:val="003672F2"/>
    <w:rsid w:val="003768C3"/>
    <w:rsid w:val="003A1DB4"/>
    <w:rsid w:val="003C7B8F"/>
    <w:rsid w:val="003D6113"/>
    <w:rsid w:val="003E61A7"/>
    <w:rsid w:val="004270F5"/>
    <w:rsid w:val="0045253A"/>
    <w:rsid w:val="0045279B"/>
    <w:rsid w:val="004B34F4"/>
    <w:rsid w:val="004F7A82"/>
    <w:rsid w:val="00522E77"/>
    <w:rsid w:val="00573BAA"/>
    <w:rsid w:val="00595BCF"/>
    <w:rsid w:val="00595E27"/>
    <w:rsid w:val="005F0C75"/>
    <w:rsid w:val="0060069D"/>
    <w:rsid w:val="0060222B"/>
    <w:rsid w:val="0060786B"/>
    <w:rsid w:val="00631B6D"/>
    <w:rsid w:val="006424E9"/>
    <w:rsid w:val="006529D4"/>
    <w:rsid w:val="006F1A5F"/>
    <w:rsid w:val="006F55A7"/>
    <w:rsid w:val="00700E2B"/>
    <w:rsid w:val="00714211"/>
    <w:rsid w:val="00731685"/>
    <w:rsid w:val="007444DF"/>
    <w:rsid w:val="00747D48"/>
    <w:rsid w:val="007A22D8"/>
    <w:rsid w:val="007A593F"/>
    <w:rsid w:val="007C5516"/>
    <w:rsid w:val="007C5ADB"/>
    <w:rsid w:val="0080352C"/>
    <w:rsid w:val="00855435"/>
    <w:rsid w:val="00870F2E"/>
    <w:rsid w:val="0087783C"/>
    <w:rsid w:val="00881CAB"/>
    <w:rsid w:val="0088359C"/>
    <w:rsid w:val="008E4226"/>
    <w:rsid w:val="0091337B"/>
    <w:rsid w:val="00941751"/>
    <w:rsid w:val="0094275E"/>
    <w:rsid w:val="00947E40"/>
    <w:rsid w:val="00955F0A"/>
    <w:rsid w:val="00991CB5"/>
    <w:rsid w:val="009B625D"/>
    <w:rsid w:val="009D7F03"/>
    <w:rsid w:val="009F2FDB"/>
    <w:rsid w:val="009F6ADC"/>
    <w:rsid w:val="00A01D90"/>
    <w:rsid w:val="00A13F9A"/>
    <w:rsid w:val="00A319E4"/>
    <w:rsid w:val="00A7776B"/>
    <w:rsid w:val="00AB7DE2"/>
    <w:rsid w:val="00AF29EF"/>
    <w:rsid w:val="00B12E35"/>
    <w:rsid w:val="00B348BA"/>
    <w:rsid w:val="00B51F6D"/>
    <w:rsid w:val="00B82B51"/>
    <w:rsid w:val="00B85327"/>
    <w:rsid w:val="00B95A78"/>
    <w:rsid w:val="00BB3AF2"/>
    <w:rsid w:val="00BB48E6"/>
    <w:rsid w:val="00BC1926"/>
    <w:rsid w:val="00BC6EA3"/>
    <w:rsid w:val="00C146BF"/>
    <w:rsid w:val="00C21FF1"/>
    <w:rsid w:val="00C44045"/>
    <w:rsid w:val="00C86C29"/>
    <w:rsid w:val="00C87A07"/>
    <w:rsid w:val="00C93CCA"/>
    <w:rsid w:val="00CA2107"/>
    <w:rsid w:val="00CC6486"/>
    <w:rsid w:val="00CC7771"/>
    <w:rsid w:val="00CD5660"/>
    <w:rsid w:val="00D116DC"/>
    <w:rsid w:val="00D37FBB"/>
    <w:rsid w:val="00DA074A"/>
    <w:rsid w:val="00DB7086"/>
    <w:rsid w:val="00E02258"/>
    <w:rsid w:val="00E21F6B"/>
    <w:rsid w:val="00E31F28"/>
    <w:rsid w:val="00E358DE"/>
    <w:rsid w:val="00EC7D59"/>
    <w:rsid w:val="00EE4B86"/>
    <w:rsid w:val="00F114EE"/>
    <w:rsid w:val="00F30E93"/>
    <w:rsid w:val="00F35D5F"/>
    <w:rsid w:val="00F62D45"/>
    <w:rsid w:val="00F65919"/>
    <w:rsid w:val="00F96747"/>
    <w:rsid w:val="00FC3412"/>
    <w:rsid w:val="00FE0B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F9212-6318-4B4E-B70B-7D90C0E6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2C62BC"/>
    <w:pPr>
      <w:keepNext/>
      <w:keepLines/>
      <w:spacing w:before="200" w:after="0"/>
      <w:outlineLvl w:val="1"/>
    </w:pPr>
    <w:rPr>
      <w:rFonts w:ascii="Cambria" w:eastAsia="Calibri" w:hAnsi="Cambria" w:cs="Times New Roman"/>
      <w:b/>
      <w:bCs/>
      <w:color w:val="4F81BD"/>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C62BC"/>
    <w:rPr>
      <w:rFonts w:ascii="Cambria" w:eastAsia="Calibri" w:hAnsi="Cambria" w:cs="Times New Roman"/>
      <w:b/>
      <w:bCs/>
      <w:color w:val="4F81BD"/>
      <w:sz w:val="26"/>
      <w:szCs w:val="26"/>
      <w:lang w:val="en-US"/>
    </w:rPr>
  </w:style>
  <w:style w:type="character" w:styleId="Hipervnculo">
    <w:name w:val="Hyperlink"/>
    <w:basedOn w:val="Fuentedeprrafopredeter"/>
    <w:rsid w:val="002C62BC"/>
    <w:rPr>
      <w:color w:val="0000FF"/>
      <w:u w:val="single"/>
    </w:rPr>
  </w:style>
  <w:style w:type="paragraph" w:customStyle="1" w:styleId="Prrafodelista1">
    <w:name w:val="Párrafo de lista1"/>
    <w:basedOn w:val="Normal"/>
    <w:qFormat/>
    <w:rsid w:val="002C62BC"/>
    <w:pPr>
      <w:spacing w:after="0" w:line="240" w:lineRule="auto"/>
      <w:ind w:left="720"/>
      <w:contextualSpacing/>
    </w:pPr>
    <w:rPr>
      <w:rFonts w:ascii="Times New Roman" w:eastAsia="Times New Roman" w:hAnsi="Times New Roman" w:cs="Times New Roman"/>
      <w:sz w:val="24"/>
      <w:szCs w:val="24"/>
      <w:lang w:eastAsia="es-EC"/>
    </w:rPr>
  </w:style>
  <w:style w:type="paragraph" w:styleId="NormalWeb">
    <w:name w:val="Normal (Web)"/>
    <w:basedOn w:val="Normal"/>
    <w:rsid w:val="002C62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4275E"/>
    <w:pPr>
      <w:ind w:left="720"/>
      <w:contextualSpacing/>
    </w:pPr>
  </w:style>
  <w:style w:type="paragraph" w:styleId="Encabezado">
    <w:name w:val="header"/>
    <w:basedOn w:val="Normal"/>
    <w:link w:val="EncabezadoCar"/>
    <w:uiPriority w:val="99"/>
    <w:unhideWhenUsed/>
    <w:rsid w:val="00C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107"/>
  </w:style>
  <w:style w:type="paragraph" w:styleId="Piedepgina">
    <w:name w:val="footer"/>
    <w:basedOn w:val="Normal"/>
    <w:link w:val="PiedepginaCar"/>
    <w:uiPriority w:val="99"/>
    <w:unhideWhenUsed/>
    <w:rsid w:val="00CA2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21095">
      <w:bodyDiv w:val="1"/>
      <w:marLeft w:val="0"/>
      <w:marRight w:val="0"/>
      <w:marTop w:val="0"/>
      <w:marBottom w:val="0"/>
      <w:divBdr>
        <w:top w:val="none" w:sz="0" w:space="0" w:color="auto"/>
        <w:left w:val="none" w:sz="0" w:space="0" w:color="auto"/>
        <w:bottom w:val="none" w:sz="0" w:space="0" w:color="auto"/>
        <w:right w:val="none" w:sz="0" w:space="0" w:color="auto"/>
      </w:divBdr>
      <w:divsChild>
        <w:div w:id="1344042343">
          <w:marLeft w:val="274"/>
          <w:marRight w:val="0"/>
          <w:marTop w:val="20"/>
          <w:marBottom w:val="0"/>
          <w:divBdr>
            <w:top w:val="none" w:sz="0" w:space="0" w:color="auto"/>
            <w:left w:val="none" w:sz="0" w:space="0" w:color="auto"/>
            <w:bottom w:val="none" w:sz="0" w:space="0" w:color="auto"/>
            <w:right w:val="none" w:sz="0" w:space="0" w:color="auto"/>
          </w:divBdr>
        </w:div>
        <w:div w:id="995913682">
          <w:marLeft w:val="994"/>
          <w:marRight w:val="0"/>
          <w:marTop w:val="20"/>
          <w:marBottom w:val="0"/>
          <w:divBdr>
            <w:top w:val="none" w:sz="0" w:space="0" w:color="auto"/>
            <w:left w:val="none" w:sz="0" w:space="0" w:color="auto"/>
            <w:bottom w:val="none" w:sz="0" w:space="0" w:color="auto"/>
            <w:right w:val="none" w:sz="0" w:space="0" w:color="auto"/>
          </w:divBdr>
        </w:div>
        <w:div w:id="2066250878">
          <w:marLeft w:val="994"/>
          <w:marRight w:val="0"/>
          <w:marTop w:val="20"/>
          <w:marBottom w:val="0"/>
          <w:divBdr>
            <w:top w:val="none" w:sz="0" w:space="0" w:color="auto"/>
            <w:left w:val="none" w:sz="0" w:space="0" w:color="auto"/>
            <w:bottom w:val="none" w:sz="0" w:space="0" w:color="auto"/>
            <w:right w:val="none" w:sz="0" w:space="0" w:color="auto"/>
          </w:divBdr>
        </w:div>
        <w:div w:id="780147061">
          <w:marLeft w:val="994"/>
          <w:marRight w:val="0"/>
          <w:marTop w:val="20"/>
          <w:marBottom w:val="0"/>
          <w:divBdr>
            <w:top w:val="none" w:sz="0" w:space="0" w:color="auto"/>
            <w:left w:val="none" w:sz="0" w:space="0" w:color="auto"/>
            <w:bottom w:val="none" w:sz="0" w:space="0" w:color="auto"/>
            <w:right w:val="none" w:sz="0" w:space="0" w:color="auto"/>
          </w:divBdr>
        </w:div>
        <w:div w:id="1068266729">
          <w:marLeft w:val="994"/>
          <w:marRight w:val="0"/>
          <w:marTop w:val="20"/>
          <w:marBottom w:val="0"/>
          <w:divBdr>
            <w:top w:val="none" w:sz="0" w:space="0" w:color="auto"/>
            <w:left w:val="none" w:sz="0" w:space="0" w:color="auto"/>
            <w:bottom w:val="none" w:sz="0" w:space="0" w:color="auto"/>
            <w:right w:val="none" w:sz="0" w:space="0" w:color="auto"/>
          </w:divBdr>
        </w:div>
      </w:divsChild>
    </w:div>
    <w:div w:id="1306740715">
      <w:bodyDiv w:val="1"/>
      <w:marLeft w:val="0"/>
      <w:marRight w:val="0"/>
      <w:marTop w:val="0"/>
      <w:marBottom w:val="0"/>
      <w:divBdr>
        <w:top w:val="none" w:sz="0" w:space="0" w:color="auto"/>
        <w:left w:val="none" w:sz="0" w:space="0" w:color="auto"/>
        <w:bottom w:val="none" w:sz="0" w:space="0" w:color="auto"/>
        <w:right w:val="none" w:sz="0" w:space="0" w:color="auto"/>
      </w:divBdr>
      <w:divsChild>
        <w:div w:id="3555607">
          <w:marLeft w:val="274"/>
          <w:marRight w:val="0"/>
          <w:marTop w:val="20"/>
          <w:marBottom w:val="0"/>
          <w:divBdr>
            <w:top w:val="none" w:sz="0" w:space="0" w:color="auto"/>
            <w:left w:val="none" w:sz="0" w:space="0" w:color="auto"/>
            <w:bottom w:val="none" w:sz="0" w:space="0" w:color="auto"/>
            <w:right w:val="none" w:sz="0" w:space="0" w:color="auto"/>
          </w:divBdr>
        </w:div>
        <w:div w:id="1253316335">
          <w:marLeft w:val="994"/>
          <w:marRight w:val="0"/>
          <w:marTop w:val="20"/>
          <w:marBottom w:val="0"/>
          <w:divBdr>
            <w:top w:val="none" w:sz="0" w:space="0" w:color="auto"/>
            <w:left w:val="none" w:sz="0" w:space="0" w:color="auto"/>
            <w:bottom w:val="none" w:sz="0" w:space="0" w:color="auto"/>
            <w:right w:val="none" w:sz="0" w:space="0" w:color="auto"/>
          </w:divBdr>
        </w:div>
        <w:div w:id="468939637">
          <w:marLeft w:val="994"/>
          <w:marRight w:val="0"/>
          <w:marTop w:val="20"/>
          <w:marBottom w:val="0"/>
          <w:divBdr>
            <w:top w:val="none" w:sz="0" w:space="0" w:color="auto"/>
            <w:left w:val="none" w:sz="0" w:space="0" w:color="auto"/>
            <w:bottom w:val="none" w:sz="0" w:space="0" w:color="auto"/>
            <w:right w:val="none" w:sz="0" w:space="0" w:color="auto"/>
          </w:divBdr>
        </w:div>
        <w:div w:id="1049650240">
          <w:marLeft w:val="994"/>
          <w:marRight w:val="0"/>
          <w:marTop w:val="20"/>
          <w:marBottom w:val="0"/>
          <w:divBdr>
            <w:top w:val="none" w:sz="0" w:space="0" w:color="auto"/>
            <w:left w:val="none" w:sz="0" w:space="0" w:color="auto"/>
            <w:bottom w:val="none" w:sz="0" w:space="0" w:color="auto"/>
            <w:right w:val="none" w:sz="0" w:space="0" w:color="auto"/>
          </w:divBdr>
        </w:div>
        <w:div w:id="339507134">
          <w:marLeft w:val="994"/>
          <w:marRight w:val="0"/>
          <w:marTop w:val="20"/>
          <w:marBottom w:val="0"/>
          <w:divBdr>
            <w:top w:val="none" w:sz="0" w:space="0" w:color="auto"/>
            <w:left w:val="none" w:sz="0" w:space="0" w:color="auto"/>
            <w:bottom w:val="none" w:sz="0" w:space="0" w:color="auto"/>
            <w:right w:val="none" w:sz="0" w:space="0" w:color="auto"/>
          </w:divBdr>
        </w:div>
        <w:div w:id="1841240086">
          <w:marLeft w:val="994"/>
          <w:marRight w:val="0"/>
          <w:marTop w:val="20"/>
          <w:marBottom w:val="0"/>
          <w:divBdr>
            <w:top w:val="none" w:sz="0" w:space="0" w:color="auto"/>
            <w:left w:val="none" w:sz="0" w:space="0" w:color="auto"/>
            <w:bottom w:val="none" w:sz="0" w:space="0" w:color="auto"/>
            <w:right w:val="none" w:sz="0" w:space="0" w:color="auto"/>
          </w:divBdr>
        </w:div>
        <w:div w:id="972979277">
          <w:marLeft w:val="994"/>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2875</Words>
  <Characters>15817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CAQ APF</dc:creator>
  <cp:lastModifiedBy>Amparo</cp:lastModifiedBy>
  <cp:revision>3</cp:revision>
  <cp:lastPrinted>2014-06-30T15:04:00Z</cp:lastPrinted>
  <dcterms:created xsi:type="dcterms:W3CDTF">2016-06-27T20:08:00Z</dcterms:created>
  <dcterms:modified xsi:type="dcterms:W3CDTF">2016-06-27T20:46:00Z</dcterms:modified>
</cp:coreProperties>
</file>